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8A366" w14:textId="77777777" w:rsidR="000E4D40" w:rsidRDefault="00DD5902" w:rsidP="00286A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6716D">
        <w:rPr>
          <w:rFonts w:cstheme="minorHAnsi"/>
          <w:sz w:val="24"/>
          <w:szCs w:val="24"/>
        </w:rPr>
        <w:tab/>
      </w:r>
      <w:r w:rsidR="00286A98">
        <w:rPr>
          <w:rFonts w:cstheme="minorHAnsi"/>
          <w:sz w:val="24"/>
          <w:szCs w:val="24"/>
        </w:rPr>
        <w:tab/>
      </w:r>
      <w:r w:rsidR="00F71A7E">
        <w:rPr>
          <w:rFonts w:cstheme="minorHAnsi"/>
          <w:sz w:val="24"/>
          <w:szCs w:val="24"/>
        </w:rPr>
        <w:tab/>
      </w:r>
      <w:r w:rsidR="00286A98">
        <w:rPr>
          <w:rFonts w:cstheme="minorHAnsi"/>
          <w:sz w:val="24"/>
          <w:szCs w:val="24"/>
        </w:rPr>
        <w:tab/>
      </w:r>
      <w:r w:rsidR="00286A98">
        <w:rPr>
          <w:rFonts w:cstheme="minorHAnsi"/>
          <w:sz w:val="24"/>
          <w:szCs w:val="24"/>
        </w:rPr>
        <w:tab/>
      </w:r>
      <w:r w:rsidR="00506712">
        <w:rPr>
          <w:rFonts w:cstheme="minorHAnsi"/>
          <w:sz w:val="24"/>
          <w:szCs w:val="24"/>
        </w:rPr>
        <w:tab/>
      </w:r>
      <w:r w:rsidR="00286A98">
        <w:rPr>
          <w:rFonts w:cstheme="minorHAnsi"/>
          <w:sz w:val="24"/>
          <w:szCs w:val="24"/>
        </w:rPr>
        <w:tab/>
      </w:r>
      <w:r w:rsidR="00286A98">
        <w:rPr>
          <w:rFonts w:cstheme="minorHAnsi"/>
          <w:sz w:val="24"/>
          <w:szCs w:val="24"/>
        </w:rPr>
        <w:tab/>
      </w:r>
      <w:r w:rsidR="00286A98">
        <w:rPr>
          <w:rFonts w:cstheme="minorHAnsi"/>
          <w:sz w:val="24"/>
          <w:szCs w:val="24"/>
        </w:rPr>
        <w:tab/>
      </w:r>
      <w:r w:rsidR="00286A98">
        <w:rPr>
          <w:rFonts w:cstheme="minorHAnsi"/>
          <w:sz w:val="24"/>
          <w:szCs w:val="24"/>
        </w:rPr>
        <w:tab/>
      </w:r>
      <w:r w:rsidR="00D6745D">
        <w:rPr>
          <w:rFonts w:cstheme="minorHAnsi"/>
          <w:sz w:val="24"/>
          <w:szCs w:val="24"/>
        </w:rPr>
        <w:t xml:space="preserve">        </w:t>
      </w:r>
      <w:r w:rsidR="007670AD">
        <w:rPr>
          <w:rFonts w:cstheme="minorHAnsi"/>
          <w:sz w:val="24"/>
          <w:szCs w:val="24"/>
        </w:rPr>
        <w:t>GPC/</w:t>
      </w:r>
      <w:r w:rsidR="00DC7220">
        <w:rPr>
          <w:rFonts w:cstheme="minorHAnsi"/>
          <w:sz w:val="24"/>
          <w:szCs w:val="24"/>
        </w:rPr>
        <w:t>1</w:t>
      </w:r>
      <w:r w:rsidR="00D13088">
        <w:rPr>
          <w:rFonts w:cstheme="minorHAnsi"/>
          <w:sz w:val="24"/>
          <w:szCs w:val="24"/>
        </w:rPr>
        <w:t>.20</w:t>
      </w:r>
      <w:r w:rsidR="00A030AE">
        <w:rPr>
          <w:rFonts w:cstheme="minorHAnsi"/>
          <w:sz w:val="24"/>
          <w:szCs w:val="24"/>
        </w:rPr>
        <w:t>20</w:t>
      </w:r>
      <w:r w:rsidR="007C6CCD">
        <w:rPr>
          <w:rFonts w:cstheme="minorHAnsi"/>
          <w:sz w:val="24"/>
          <w:szCs w:val="24"/>
        </w:rPr>
        <w:t>/</w:t>
      </w:r>
      <w:r w:rsidR="008F4F0D">
        <w:rPr>
          <w:rFonts w:cstheme="minorHAnsi"/>
          <w:sz w:val="24"/>
          <w:szCs w:val="24"/>
        </w:rPr>
        <w:t>15</w:t>
      </w:r>
      <w:r w:rsidR="00A030AE">
        <w:rPr>
          <w:rFonts w:cstheme="minorHAnsi"/>
          <w:sz w:val="24"/>
          <w:szCs w:val="24"/>
        </w:rPr>
        <w:t>52</w:t>
      </w:r>
    </w:p>
    <w:p w14:paraId="51F16C7A" w14:textId="77777777" w:rsidR="00674839" w:rsidRDefault="00674839" w:rsidP="0067483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GILBERDYKE PARISH COUNCIL</w:t>
      </w:r>
    </w:p>
    <w:p w14:paraId="35DB57CB" w14:textId="77777777" w:rsidR="00674839" w:rsidRDefault="00674839" w:rsidP="0067483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MINUTES OF THE MEETING HELD</w:t>
      </w:r>
    </w:p>
    <w:p w14:paraId="3AC3C78F" w14:textId="77777777" w:rsidR="00674839" w:rsidRDefault="00514305" w:rsidP="0067483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Tuesday </w:t>
      </w:r>
      <w:r w:rsidR="00DC7220">
        <w:rPr>
          <w:rFonts w:cstheme="minorHAnsi"/>
          <w:sz w:val="24"/>
          <w:szCs w:val="24"/>
        </w:rPr>
        <w:t>1</w:t>
      </w:r>
      <w:r w:rsidR="00A030AE">
        <w:rPr>
          <w:rFonts w:cstheme="minorHAnsi"/>
          <w:sz w:val="24"/>
          <w:szCs w:val="24"/>
        </w:rPr>
        <w:t>4</w:t>
      </w:r>
      <w:r w:rsidR="008F63D0">
        <w:rPr>
          <w:rFonts w:cstheme="minorHAnsi"/>
          <w:sz w:val="24"/>
          <w:szCs w:val="24"/>
        </w:rPr>
        <w:t xml:space="preserve"> </w:t>
      </w:r>
      <w:r w:rsidR="00A030AE">
        <w:rPr>
          <w:rFonts w:cstheme="minorHAnsi"/>
          <w:sz w:val="24"/>
          <w:szCs w:val="24"/>
        </w:rPr>
        <w:t>January</w:t>
      </w:r>
      <w:r w:rsidR="00401797">
        <w:rPr>
          <w:rFonts w:cstheme="minorHAnsi"/>
          <w:sz w:val="24"/>
          <w:szCs w:val="24"/>
        </w:rPr>
        <w:t xml:space="preserve"> </w:t>
      </w:r>
      <w:r w:rsidR="0012162D">
        <w:rPr>
          <w:rFonts w:cstheme="minorHAnsi"/>
          <w:sz w:val="24"/>
          <w:szCs w:val="24"/>
        </w:rPr>
        <w:t>20</w:t>
      </w:r>
      <w:r w:rsidR="00A030AE">
        <w:rPr>
          <w:rFonts w:cstheme="minorHAnsi"/>
          <w:sz w:val="24"/>
          <w:szCs w:val="24"/>
        </w:rPr>
        <w:t>20</w:t>
      </w:r>
      <w:r w:rsidR="00D13088">
        <w:rPr>
          <w:rFonts w:cstheme="minorHAnsi"/>
          <w:sz w:val="24"/>
          <w:szCs w:val="24"/>
        </w:rPr>
        <w:t xml:space="preserve"> at 7:</w:t>
      </w:r>
      <w:r w:rsidR="000A0188">
        <w:rPr>
          <w:rFonts w:cstheme="minorHAnsi"/>
          <w:sz w:val="24"/>
          <w:szCs w:val="24"/>
        </w:rPr>
        <w:t>0</w:t>
      </w:r>
      <w:r w:rsidR="00DE7068">
        <w:rPr>
          <w:rFonts w:cstheme="minorHAnsi"/>
          <w:sz w:val="24"/>
          <w:szCs w:val="24"/>
        </w:rPr>
        <w:t>0</w:t>
      </w:r>
      <w:r w:rsidR="00674839">
        <w:rPr>
          <w:rFonts w:cstheme="minorHAnsi"/>
          <w:sz w:val="24"/>
          <w:szCs w:val="24"/>
        </w:rPr>
        <w:t>pm</w:t>
      </w:r>
    </w:p>
    <w:p w14:paraId="03CB975D" w14:textId="77777777" w:rsidR="00674839" w:rsidRDefault="00674839" w:rsidP="0067483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Gilberdyke War Memorial Hall Meeting Room, Clementhorpe Road, Gilberdyke</w:t>
      </w:r>
    </w:p>
    <w:p w14:paraId="347A792B" w14:textId="77777777" w:rsidR="00CA69B2" w:rsidRPr="00CA69B2" w:rsidRDefault="00CA69B2" w:rsidP="00CA69B2">
      <w:pPr>
        <w:rPr>
          <w:rFonts w:cstheme="minorHAnsi"/>
          <w:b/>
          <w:sz w:val="24"/>
          <w:szCs w:val="24"/>
        </w:rPr>
      </w:pPr>
      <w:r w:rsidRPr="00CA69B2">
        <w:rPr>
          <w:rFonts w:cstheme="minorHAnsi"/>
          <w:b/>
          <w:sz w:val="24"/>
          <w:szCs w:val="24"/>
        </w:rPr>
        <w:t>PRESENT</w:t>
      </w:r>
    </w:p>
    <w:p w14:paraId="59872ACE" w14:textId="77777777" w:rsidR="003563F8" w:rsidRDefault="00F16F4E" w:rsidP="00DC72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Mr N Norris</w:t>
      </w:r>
      <w:r w:rsidR="00A030AE">
        <w:rPr>
          <w:rFonts w:cstheme="minorHAnsi"/>
          <w:sz w:val="24"/>
          <w:szCs w:val="24"/>
        </w:rPr>
        <w:t xml:space="preserve"> – Chair</w:t>
      </w:r>
      <w:r w:rsidR="00A030AE">
        <w:rPr>
          <w:rFonts w:cstheme="minorHAnsi"/>
          <w:sz w:val="24"/>
          <w:szCs w:val="24"/>
        </w:rPr>
        <w:tab/>
      </w:r>
      <w:r w:rsidR="00547F2C">
        <w:rPr>
          <w:rFonts w:cstheme="minorHAnsi"/>
          <w:sz w:val="24"/>
          <w:szCs w:val="24"/>
        </w:rPr>
        <w:t>Mr P Bryan</w:t>
      </w:r>
      <w:r w:rsidR="00547F2C">
        <w:rPr>
          <w:rFonts w:cstheme="minorHAnsi"/>
          <w:sz w:val="24"/>
          <w:szCs w:val="24"/>
        </w:rPr>
        <w:tab/>
      </w:r>
      <w:r w:rsidR="00547F2C">
        <w:rPr>
          <w:rFonts w:cstheme="minorHAnsi"/>
          <w:sz w:val="24"/>
          <w:szCs w:val="24"/>
        </w:rPr>
        <w:tab/>
      </w:r>
      <w:r w:rsidR="00CA69B2" w:rsidRPr="00CA69B2">
        <w:rPr>
          <w:rFonts w:cstheme="minorHAnsi"/>
          <w:sz w:val="24"/>
          <w:szCs w:val="24"/>
        </w:rPr>
        <w:t>Mr P Buckle</w:t>
      </w:r>
      <w:r w:rsidR="00547F2C">
        <w:rPr>
          <w:rFonts w:cstheme="minorHAnsi"/>
          <w:sz w:val="24"/>
          <w:szCs w:val="24"/>
        </w:rPr>
        <w:tab/>
      </w:r>
      <w:r w:rsidR="00547F2C">
        <w:rPr>
          <w:rFonts w:cstheme="minorHAnsi"/>
          <w:sz w:val="24"/>
          <w:szCs w:val="24"/>
        </w:rPr>
        <w:tab/>
      </w:r>
      <w:r w:rsidR="00D578E2">
        <w:rPr>
          <w:rFonts w:cstheme="minorHAnsi"/>
          <w:sz w:val="24"/>
          <w:szCs w:val="24"/>
        </w:rPr>
        <w:t>M</w:t>
      </w:r>
      <w:r w:rsidR="00015A70">
        <w:rPr>
          <w:rFonts w:cstheme="minorHAnsi"/>
          <w:sz w:val="24"/>
          <w:szCs w:val="24"/>
        </w:rPr>
        <w:t>r J Jessop</w:t>
      </w:r>
      <w:r w:rsidR="00A030AE">
        <w:rPr>
          <w:rFonts w:cstheme="minorHAnsi"/>
          <w:sz w:val="24"/>
          <w:szCs w:val="24"/>
        </w:rPr>
        <w:tab/>
      </w:r>
      <w:r w:rsidR="003563F8">
        <w:rPr>
          <w:rFonts w:cstheme="minorHAnsi"/>
          <w:sz w:val="24"/>
          <w:szCs w:val="24"/>
        </w:rPr>
        <w:tab/>
        <w:t>Mr K Cooper</w:t>
      </w:r>
    </w:p>
    <w:p w14:paraId="318205EA" w14:textId="77777777" w:rsidR="008C400D" w:rsidRDefault="00327087" w:rsidP="00DC72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Mr C Newsome</w:t>
      </w:r>
      <w:r w:rsidR="003563F8">
        <w:rPr>
          <w:rFonts w:cstheme="minorHAnsi"/>
          <w:sz w:val="24"/>
          <w:szCs w:val="24"/>
        </w:rPr>
        <w:tab/>
      </w:r>
      <w:r w:rsidR="00DC7220">
        <w:rPr>
          <w:rFonts w:cstheme="minorHAnsi"/>
          <w:sz w:val="24"/>
          <w:szCs w:val="24"/>
        </w:rPr>
        <w:t>Ms D Mansell</w:t>
      </w:r>
      <w:r w:rsidR="00DC7220">
        <w:rPr>
          <w:rFonts w:cstheme="minorHAnsi"/>
          <w:sz w:val="24"/>
          <w:szCs w:val="24"/>
        </w:rPr>
        <w:tab/>
      </w:r>
      <w:r w:rsidR="00DC7220">
        <w:rPr>
          <w:rFonts w:cstheme="minorHAnsi"/>
          <w:sz w:val="24"/>
          <w:szCs w:val="24"/>
        </w:rPr>
        <w:tab/>
      </w:r>
      <w:r w:rsidR="008C400D">
        <w:rPr>
          <w:rFonts w:cstheme="minorHAnsi"/>
          <w:sz w:val="24"/>
          <w:szCs w:val="24"/>
        </w:rPr>
        <w:t>Mr E Morrison</w:t>
      </w:r>
      <w:r w:rsidR="008C400D">
        <w:rPr>
          <w:rFonts w:cstheme="minorHAnsi"/>
          <w:sz w:val="24"/>
          <w:szCs w:val="24"/>
        </w:rPr>
        <w:tab/>
      </w:r>
      <w:r w:rsidR="008F4F0D">
        <w:rPr>
          <w:rFonts w:cstheme="minorHAnsi"/>
          <w:sz w:val="24"/>
          <w:szCs w:val="24"/>
        </w:rPr>
        <w:tab/>
      </w:r>
      <w:r w:rsidR="008C400D">
        <w:rPr>
          <w:rFonts w:cstheme="minorHAnsi"/>
          <w:sz w:val="24"/>
          <w:szCs w:val="24"/>
        </w:rPr>
        <w:t xml:space="preserve">Mr K </w:t>
      </w:r>
      <w:proofErr w:type="spellStart"/>
      <w:r w:rsidR="008C400D">
        <w:rPr>
          <w:rFonts w:cstheme="minorHAnsi"/>
          <w:sz w:val="24"/>
          <w:szCs w:val="24"/>
        </w:rPr>
        <w:t>Woolass</w:t>
      </w:r>
      <w:proofErr w:type="spellEnd"/>
    </w:p>
    <w:p w14:paraId="6429BD1E" w14:textId="77777777" w:rsidR="00060560" w:rsidRDefault="00F16F4E" w:rsidP="006748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CA69B2" w:rsidRPr="00CA69B2">
        <w:rPr>
          <w:rFonts w:cstheme="minorHAnsi"/>
          <w:sz w:val="24"/>
          <w:szCs w:val="24"/>
        </w:rPr>
        <w:tab/>
      </w:r>
      <w:r w:rsidR="00327087">
        <w:rPr>
          <w:rFonts w:cstheme="minorHAnsi"/>
          <w:sz w:val="24"/>
          <w:szCs w:val="24"/>
        </w:rPr>
        <w:tab/>
      </w:r>
      <w:r w:rsidR="007F5A3C">
        <w:rPr>
          <w:rFonts w:cstheme="minorHAnsi"/>
          <w:sz w:val="24"/>
          <w:szCs w:val="24"/>
        </w:rPr>
        <w:tab/>
      </w:r>
      <w:r w:rsidR="007F5A3C">
        <w:rPr>
          <w:rFonts w:cstheme="minorHAnsi"/>
          <w:sz w:val="24"/>
          <w:szCs w:val="24"/>
        </w:rPr>
        <w:tab/>
      </w:r>
      <w:r w:rsidR="007F5A3C">
        <w:rPr>
          <w:rFonts w:cstheme="minorHAnsi"/>
          <w:sz w:val="24"/>
          <w:szCs w:val="24"/>
        </w:rPr>
        <w:tab/>
      </w:r>
      <w:r w:rsidR="007F5A3C">
        <w:rPr>
          <w:rFonts w:cstheme="minorHAnsi"/>
          <w:sz w:val="24"/>
          <w:szCs w:val="24"/>
        </w:rPr>
        <w:tab/>
      </w:r>
      <w:r w:rsidR="007F5A3C">
        <w:rPr>
          <w:rFonts w:cstheme="minorHAnsi"/>
          <w:sz w:val="24"/>
          <w:szCs w:val="24"/>
        </w:rPr>
        <w:tab/>
      </w:r>
      <w:r w:rsidR="007F5A3C">
        <w:rPr>
          <w:rFonts w:cstheme="minorHAnsi"/>
          <w:sz w:val="24"/>
          <w:szCs w:val="24"/>
        </w:rPr>
        <w:tab/>
      </w:r>
      <w:r w:rsidR="007F5A3C">
        <w:rPr>
          <w:rFonts w:cstheme="minorHAnsi"/>
          <w:sz w:val="24"/>
          <w:szCs w:val="24"/>
        </w:rPr>
        <w:tab/>
      </w:r>
      <w:r w:rsidR="00A030AE">
        <w:rPr>
          <w:rFonts w:cstheme="minorHAnsi"/>
          <w:sz w:val="24"/>
          <w:szCs w:val="24"/>
        </w:rPr>
        <w:tab/>
        <w:t>2</w:t>
      </w:r>
      <w:r w:rsidR="00060560">
        <w:rPr>
          <w:rFonts w:cstheme="minorHAnsi"/>
          <w:sz w:val="24"/>
          <w:szCs w:val="24"/>
        </w:rPr>
        <w:t xml:space="preserve"> members of the public </w:t>
      </w:r>
    </w:p>
    <w:p w14:paraId="3049234E" w14:textId="77777777" w:rsidR="005D7B1C" w:rsidRPr="00CA69B2" w:rsidRDefault="00674839" w:rsidP="00674839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1.</w:t>
      </w:r>
      <w:r w:rsidR="00722F9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APOLOGIES</w:t>
      </w:r>
      <w:r w:rsidR="00511F66">
        <w:rPr>
          <w:rFonts w:cstheme="minorHAnsi"/>
          <w:b/>
          <w:sz w:val="24"/>
          <w:szCs w:val="24"/>
        </w:rPr>
        <w:tab/>
      </w:r>
      <w:r w:rsidR="00CB677F">
        <w:rPr>
          <w:rFonts w:cstheme="minorHAnsi"/>
          <w:sz w:val="24"/>
          <w:szCs w:val="24"/>
        </w:rPr>
        <w:t xml:space="preserve">- </w:t>
      </w:r>
      <w:r w:rsidR="00A030AE">
        <w:rPr>
          <w:rFonts w:cstheme="minorHAnsi"/>
          <w:sz w:val="24"/>
          <w:szCs w:val="24"/>
        </w:rPr>
        <w:t xml:space="preserve">Mrs J </w:t>
      </w:r>
      <w:proofErr w:type="gramStart"/>
      <w:r w:rsidR="00A030AE">
        <w:rPr>
          <w:rFonts w:cstheme="minorHAnsi"/>
          <w:sz w:val="24"/>
          <w:szCs w:val="24"/>
        </w:rPr>
        <w:t>Bate  Mr</w:t>
      </w:r>
      <w:proofErr w:type="gramEnd"/>
      <w:r w:rsidR="00A030AE">
        <w:rPr>
          <w:rFonts w:cstheme="minorHAnsi"/>
          <w:sz w:val="24"/>
          <w:szCs w:val="24"/>
        </w:rPr>
        <w:t xml:space="preserve"> P Robinson</w:t>
      </w:r>
    </w:p>
    <w:p w14:paraId="00DC4766" w14:textId="77777777" w:rsidR="006F3CD9" w:rsidRPr="00CA69B2" w:rsidRDefault="001B06BF" w:rsidP="00674839">
      <w:pPr>
        <w:rPr>
          <w:rFonts w:cstheme="minorHAnsi"/>
          <w:sz w:val="24"/>
          <w:szCs w:val="24"/>
        </w:rPr>
      </w:pPr>
      <w:r w:rsidRPr="00CA69B2">
        <w:rPr>
          <w:rFonts w:cstheme="minorHAnsi"/>
          <w:sz w:val="24"/>
          <w:szCs w:val="24"/>
        </w:rPr>
        <w:tab/>
      </w:r>
      <w:r w:rsidRPr="00CA69B2">
        <w:rPr>
          <w:rFonts w:cstheme="minorHAnsi"/>
          <w:sz w:val="24"/>
          <w:szCs w:val="24"/>
        </w:rPr>
        <w:tab/>
      </w:r>
      <w:r w:rsidR="005B189D" w:rsidRPr="00CA69B2">
        <w:rPr>
          <w:rFonts w:cstheme="minorHAnsi"/>
          <w:sz w:val="24"/>
          <w:szCs w:val="24"/>
        </w:rPr>
        <w:tab/>
      </w:r>
    </w:p>
    <w:p w14:paraId="1DABC24A" w14:textId="77777777" w:rsidR="00674839" w:rsidRPr="00CA69B2" w:rsidRDefault="00674839" w:rsidP="00674839">
      <w:pPr>
        <w:rPr>
          <w:rFonts w:cstheme="minorHAnsi"/>
          <w:b/>
          <w:sz w:val="24"/>
          <w:szCs w:val="24"/>
        </w:rPr>
      </w:pPr>
      <w:r w:rsidRPr="00CA69B2">
        <w:rPr>
          <w:rFonts w:cstheme="minorHAnsi"/>
          <w:b/>
          <w:sz w:val="24"/>
          <w:szCs w:val="24"/>
        </w:rPr>
        <w:t xml:space="preserve">2. CONFIRMATION OF PREVIOUS PARISH COUNCIL MEETING MINUTES  </w:t>
      </w:r>
    </w:p>
    <w:p w14:paraId="61494721" w14:textId="77777777" w:rsidR="00674839" w:rsidRPr="00CA69B2" w:rsidRDefault="00F41754" w:rsidP="00674839">
      <w:pPr>
        <w:rPr>
          <w:rFonts w:cstheme="minorHAnsi"/>
          <w:sz w:val="24"/>
          <w:szCs w:val="24"/>
        </w:rPr>
      </w:pPr>
      <w:r w:rsidRPr="00CA69B2">
        <w:rPr>
          <w:rFonts w:cstheme="minorHAnsi"/>
          <w:sz w:val="24"/>
          <w:szCs w:val="24"/>
        </w:rPr>
        <w:t xml:space="preserve">It was resolved to sign </w:t>
      </w:r>
      <w:r w:rsidR="00CB2FE7">
        <w:rPr>
          <w:rFonts w:cstheme="minorHAnsi"/>
          <w:sz w:val="24"/>
          <w:szCs w:val="24"/>
        </w:rPr>
        <w:t>1</w:t>
      </w:r>
      <w:r w:rsidR="00A030AE">
        <w:rPr>
          <w:rFonts w:cstheme="minorHAnsi"/>
          <w:sz w:val="24"/>
          <w:szCs w:val="24"/>
        </w:rPr>
        <w:t>0 Dec</w:t>
      </w:r>
      <w:r w:rsidR="00CB2FE7">
        <w:rPr>
          <w:rFonts w:cstheme="minorHAnsi"/>
          <w:sz w:val="24"/>
          <w:szCs w:val="24"/>
        </w:rPr>
        <w:t>em</w:t>
      </w:r>
      <w:r w:rsidR="008F63D0">
        <w:rPr>
          <w:rFonts w:cstheme="minorHAnsi"/>
          <w:sz w:val="24"/>
          <w:szCs w:val="24"/>
        </w:rPr>
        <w:t>ber</w:t>
      </w:r>
      <w:r w:rsidR="009D043E">
        <w:rPr>
          <w:rFonts w:cstheme="minorHAnsi"/>
          <w:sz w:val="24"/>
          <w:szCs w:val="24"/>
        </w:rPr>
        <w:t xml:space="preserve"> 2019</w:t>
      </w:r>
      <w:r w:rsidR="00C3124D" w:rsidRPr="00CA69B2">
        <w:rPr>
          <w:rFonts w:cstheme="minorHAnsi"/>
          <w:sz w:val="24"/>
          <w:szCs w:val="24"/>
        </w:rPr>
        <w:t xml:space="preserve"> minutes </w:t>
      </w:r>
      <w:r w:rsidRPr="00CA69B2">
        <w:rPr>
          <w:rFonts w:cstheme="minorHAnsi"/>
          <w:sz w:val="24"/>
          <w:szCs w:val="24"/>
        </w:rPr>
        <w:t>as a true record</w:t>
      </w:r>
      <w:r w:rsidR="00D13088" w:rsidRPr="00CA69B2">
        <w:rPr>
          <w:rFonts w:cstheme="minorHAnsi"/>
          <w:sz w:val="24"/>
          <w:szCs w:val="24"/>
        </w:rPr>
        <w:t>.</w:t>
      </w:r>
    </w:p>
    <w:p w14:paraId="533AB5CF" w14:textId="77777777" w:rsidR="00C3124D" w:rsidRPr="00CA69B2" w:rsidRDefault="00C3124D" w:rsidP="00674839">
      <w:pPr>
        <w:rPr>
          <w:rFonts w:cstheme="minorHAnsi"/>
          <w:sz w:val="24"/>
          <w:szCs w:val="24"/>
        </w:rPr>
      </w:pPr>
    </w:p>
    <w:p w14:paraId="0E5DAF41" w14:textId="77777777" w:rsidR="005E628F" w:rsidRDefault="005E628F" w:rsidP="00674839">
      <w:pPr>
        <w:rPr>
          <w:rFonts w:cstheme="minorHAnsi"/>
          <w:sz w:val="24"/>
          <w:szCs w:val="24"/>
        </w:rPr>
      </w:pPr>
      <w:r w:rsidRPr="00CA69B2">
        <w:rPr>
          <w:rFonts w:cstheme="minorHAnsi"/>
          <w:b/>
          <w:sz w:val="24"/>
          <w:szCs w:val="24"/>
        </w:rPr>
        <w:t xml:space="preserve">3. </w:t>
      </w:r>
      <w:r w:rsidR="00674839" w:rsidRPr="00CA69B2">
        <w:rPr>
          <w:rFonts w:cstheme="minorHAnsi"/>
          <w:b/>
          <w:sz w:val="24"/>
          <w:szCs w:val="24"/>
        </w:rPr>
        <w:t>DECLARATIONS OF INTERESTS OR LETTERS REQUESTING DISPENSATION TO BE AGREED BY THE CLERK.</w:t>
      </w:r>
      <w:r w:rsidR="009D5093" w:rsidRPr="00CA69B2">
        <w:rPr>
          <w:rFonts w:cstheme="minorHAnsi"/>
          <w:sz w:val="24"/>
          <w:szCs w:val="24"/>
        </w:rPr>
        <w:t xml:space="preserve">  </w:t>
      </w:r>
      <w:r w:rsidR="00CB677F">
        <w:rPr>
          <w:rFonts w:cstheme="minorHAnsi"/>
          <w:sz w:val="24"/>
          <w:szCs w:val="24"/>
        </w:rPr>
        <w:t>Mr J Jessop</w:t>
      </w:r>
      <w:r w:rsidR="00DE21FA">
        <w:rPr>
          <w:rFonts w:cstheme="minorHAnsi"/>
          <w:sz w:val="24"/>
          <w:szCs w:val="24"/>
        </w:rPr>
        <w:t xml:space="preserve"> &amp; Mr P Bryan</w:t>
      </w:r>
      <w:r w:rsidR="00CB677F">
        <w:rPr>
          <w:rFonts w:cstheme="minorHAnsi"/>
          <w:sz w:val="24"/>
          <w:szCs w:val="24"/>
        </w:rPr>
        <w:t xml:space="preserve"> - </w:t>
      </w:r>
      <w:r w:rsidRPr="00CA69B2">
        <w:rPr>
          <w:rFonts w:cstheme="minorHAnsi"/>
          <w:sz w:val="24"/>
          <w:szCs w:val="24"/>
        </w:rPr>
        <w:t>GWMH</w:t>
      </w:r>
      <w:r w:rsidR="001A3E93">
        <w:rPr>
          <w:rFonts w:cstheme="minorHAnsi"/>
          <w:sz w:val="24"/>
          <w:szCs w:val="24"/>
        </w:rPr>
        <w:t xml:space="preserve">, </w:t>
      </w:r>
      <w:r w:rsidR="00F16F4E">
        <w:rPr>
          <w:rFonts w:cstheme="minorHAnsi"/>
          <w:sz w:val="24"/>
          <w:szCs w:val="24"/>
        </w:rPr>
        <w:t xml:space="preserve">Mr </w:t>
      </w:r>
      <w:r w:rsidR="00A030AE">
        <w:rPr>
          <w:rFonts w:cstheme="minorHAnsi"/>
          <w:sz w:val="24"/>
          <w:szCs w:val="24"/>
        </w:rPr>
        <w:t>K Cooper - GDLA</w:t>
      </w:r>
      <w:r w:rsidR="00C910FE">
        <w:rPr>
          <w:rFonts w:cstheme="minorHAnsi"/>
          <w:sz w:val="24"/>
          <w:szCs w:val="24"/>
        </w:rPr>
        <w:t xml:space="preserve"> </w:t>
      </w:r>
    </w:p>
    <w:p w14:paraId="3B18F70D" w14:textId="77777777" w:rsidR="00A76DC4" w:rsidRPr="00CA69B2" w:rsidRDefault="00A76DC4" w:rsidP="00674839">
      <w:pPr>
        <w:rPr>
          <w:rFonts w:cstheme="minorHAnsi"/>
          <w:sz w:val="24"/>
          <w:szCs w:val="24"/>
        </w:rPr>
      </w:pPr>
    </w:p>
    <w:p w14:paraId="47CA8E88" w14:textId="77777777" w:rsidR="00BA5D71" w:rsidRPr="003778DE" w:rsidRDefault="00674839" w:rsidP="00F16F4E">
      <w:pPr>
        <w:rPr>
          <w:rFonts w:cstheme="minorHAnsi"/>
          <w:sz w:val="24"/>
          <w:szCs w:val="24"/>
        </w:rPr>
      </w:pPr>
      <w:r w:rsidRPr="00CA69B2">
        <w:rPr>
          <w:rFonts w:cstheme="minorHAnsi"/>
          <w:b/>
          <w:sz w:val="24"/>
          <w:szCs w:val="24"/>
        </w:rPr>
        <w:t>4. ANY OUTSTANDING ITEMS FROM PREVIOU</w:t>
      </w:r>
      <w:r w:rsidR="00BA5D71">
        <w:rPr>
          <w:rFonts w:cstheme="minorHAnsi"/>
          <w:b/>
          <w:sz w:val="24"/>
          <w:szCs w:val="24"/>
        </w:rPr>
        <w:t>S PARISH COUNCIL MEETING MINUTES</w:t>
      </w:r>
      <w:r w:rsidR="00F16F4E" w:rsidRPr="00F16F4E">
        <w:rPr>
          <w:rFonts w:cstheme="minorHAnsi"/>
          <w:sz w:val="24"/>
          <w:szCs w:val="24"/>
        </w:rPr>
        <w:t xml:space="preserve"> </w:t>
      </w:r>
      <w:r w:rsidR="00396D11">
        <w:rPr>
          <w:rFonts w:cstheme="minorHAnsi"/>
          <w:sz w:val="24"/>
          <w:szCs w:val="24"/>
        </w:rPr>
        <w:t>–</w:t>
      </w:r>
      <w:r w:rsidR="00F16F4E">
        <w:rPr>
          <w:rFonts w:cstheme="minorHAnsi"/>
          <w:b/>
          <w:sz w:val="24"/>
          <w:szCs w:val="24"/>
        </w:rPr>
        <w:t xml:space="preserve"> </w:t>
      </w:r>
    </w:p>
    <w:p w14:paraId="40CAC4F5" w14:textId="77777777" w:rsidR="009F217E" w:rsidRDefault="00A030AE" w:rsidP="00CB67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Mr K Cooper, Mr J Jessop &amp; Mr C Newsome met with M</w:t>
      </w:r>
      <w:r w:rsidR="007123E2">
        <w:rPr>
          <w:rFonts w:cstheme="minorHAnsi"/>
          <w:sz w:val="24"/>
          <w:szCs w:val="24"/>
        </w:rPr>
        <w:t xml:space="preserve">r Russ </w:t>
      </w:r>
      <w:proofErr w:type="spellStart"/>
      <w:r w:rsidR="007123E2">
        <w:rPr>
          <w:rFonts w:cstheme="minorHAnsi"/>
          <w:sz w:val="24"/>
          <w:szCs w:val="24"/>
        </w:rPr>
        <w:t>Towse</w:t>
      </w:r>
      <w:proofErr w:type="spellEnd"/>
      <w:r w:rsidR="007123E2">
        <w:rPr>
          <w:rFonts w:cstheme="minorHAnsi"/>
          <w:sz w:val="24"/>
          <w:szCs w:val="24"/>
        </w:rPr>
        <w:t xml:space="preserve"> OHDB at</w:t>
      </w:r>
      <w:r>
        <w:rPr>
          <w:rFonts w:cstheme="minorHAnsi"/>
          <w:sz w:val="24"/>
          <w:szCs w:val="24"/>
        </w:rPr>
        <w:t xml:space="preserve"> the pumping station for an overview of the system since the heavy rainfall at the end of 2019, some improvements </w:t>
      </w:r>
      <w:r w:rsidR="007123E2">
        <w:rPr>
          <w:rFonts w:cstheme="minorHAnsi"/>
          <w:sz w:val="24"/>
          <w:szCs w:val="24"/>
        </w:rPr>
        <w:t xml:space="preserve">are </w:t>
      </w:r>
      <w:r>
        <w:rPr>
          <w:rFonts w:cstheme="minorHAnsi"/>
          <w:sz w:val="24"/>
          <w:szCs w:val="24"/>
        </w:rPr>
        <w:t>required to the pumps and some dykes are to be cl</w:t>
      </w:r>
      <w:r w:rsidR="00B10418">
        <w:rPr>
          <w:rFonts w:cstheme="minorHAnsi"/>
          <w:sz w:val="24"/>
          <w:szCs w:val="24"/>
        </w:rPr>
        <w:t>eared/deepened to maximis</w:t>
      </w:r>
      <w:r>
        <w:rPr>
          <w:rFonts w:cstheme="minorHAnsi"/>
          <w:sz w:val="24"/>
          <w:szCs w:val="24"/>
        </w:rPr>
        <w:t>e the flow.</w:t>
      </w:r>
    </w:p>
    <w:p w14:paraId="3DF2C4C5" w14:textId="77777777" w:rsidR="00A030AE" w:rsidRDefault="00A030AE" w:rsidP="00CB677F">
      <w:pPr>
        <w:rPr>
          <w:rFonts w:cstheme="minorHAnsi"/>
          <w:sz w:val="24"/>
          <w:szCs w:val="24"/>
        </w:rPr>
      </w:pPr>
    </w:p>
    <w:p w14:paraId="25738446" w14:textId="77777777" w:rsidR="00153B67" w:rsidRDefault="00674839" w:rsidP="008C400D">
      <w:pPr>
        <w:rPr>
          <w:rFonts w:cstheme="minorHAnsi"/>
          <w:sz w:val="24"/>
          <w:szCs w:val="24"/>
        </w:rPr>
      </w:pPr>
      <w:r w:rsidRPr="00CA69B2">
        <w:rPr>
          <w:rFonts w:cstheme="minorHAnsi"/>
          <w:b/>
          <w:sz w:val="24"/>
          <w:szCs w:val="24"/>
        </w:rPr>
        <w:t>5. PUBLIC PARTICIPATION</w:t>
      </w:r>
      <w:r w:rsidR="00F71A7E">
        <w:rPr>
          <w:rFonts w:cstheme="minorHAnsi"/>
          <w:b/>
          <w:sz w:val="24"/>
          <w:szCs w:val="24"/>
        </w:rPr>
        <w:t xml:space="preserve"> </w:t>
      </w:r>
      <w:r w:rsidR="007F4B24">
        <w:rPr>
          <w:rFonts w:cstheme="minorHAnsi"/>
          <w:sz w:val="24"/>
          <w:szCs w:val="24"/>
        </w:rPr>
        <w:t xml:space="preserve">– </w:t>
      </w:r>
    </w:p>
    <w:p w14:paraId="5BA62893" w14:textId="77777777" w:rsidR="001A5D55" w:rsidRDefault="00C910FE" w:rsidP="008C40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Two Clementhorpe </w:t>
      </w:r>
      <w:r w:rsidR="002B1A8F">
        <w:rPr>
          <w:rFonts w:cstheme="minorHAnsi"/>
          <w:sz w:val="24"/>
          <w:szCs w:val="24"/>
        </w:rPr>
        <w:t>green l</w:t>
      </w:r>
      <w:r>
        <w:rPr>
          <w:rFonts w:cstheme="minorHAnsi"/>
          <w:sz w:val="24"/>
          <w:szCs w:val="24"/>
        </w:rPr>
        <w:t xml:space="preserve">ane residents requested an update on the </w:t>
      </w:r>
      <w:r w:rsidR="00153B67">
        <w:rPr>
          <w:rFonts w:cstheme="minorHAnsi"/>
          <w:sz w:val="24"/>
          <w:szCs w:val="24"/>
        </w:rPr>
        <w:t xml:space="preserve">lane </w:t>
      </w:r>
      <w:r>
        <w:rPr>
          <w:rFonts w:cstheme="minorHAnsi"/>
          <w:sz w:val="24"/>
          <w:szCs w:val="24"/>
        </w:rPr>
        <w:t>repair</w:t>
      </w:r>
      <w:r w:rsidR="00A030AE">
        <w:rPr>
          <w:rFonts w:cstheme="minorHAnsi"/>
          <w:sz w:val="24"/>
          <w:szCs w:val="24"/>
        </w:rPr>
        <w:t xml:space="preserve"> - see Agenda item 8</w:t>
      </w:r>
    </w:p>
    <w:p w14:paraId="106F839F" w14:textId="77777777" w:rsidR="007F4B24" w:rsidRPr="007F4B24" w:rsidRDefault="007F4B24" w:rsidP="00674839">
      <w:pPr>
        <w:rPr>
          <w:rFonts w:cstheme="minorHAnsi"/>
          <w:sz w:val="24"/>
          <w:szCs w:val="24"/>
        </w:rPr>
      </w:pPr>
    </w:p>
    <w:p w14:paraId="211913AD" w14:textId="77777777" w:rsidR="006F12EA" w:rsidRDefault="00F41754" w:rsidP="00BA5D71">
      <w:pPr>
        <w:rPr>
          <w:rFonts w:cstheme="minorHAnsi"/>
          <w:sz w:val="24"/>
          <w:szCs w:val="24"/>
        </w:rPr>
      </w:pPr>
      <w:r w:rsidRPr="00CA69B2">
        <w:rPr>
          <w:rFonts w:cstheme="minorHAnsi"/>
          <w:b/>
          <w:sz w:val="24"/>
          <w:szCs w:val="24"/>
        </w:rPr>
        <w:t>6</w:t>
      </w:r>
      <w:r w:rsidR="00674839" w:rsidRPr="00CA69B2">
        <w:rPr>
          <w:rFonts w:cstheme="minorHAnsi"/>
          <w:b/>
          <w:sz w:val="24"/>
          <w:szCs w:val="24"/>
        </w:rPr>
        <w:t xml:space="preserve">. CORRESPONDENCE </w:t>
      </w:r>
      <w:r w:rsidR="00A343B2" w:rsidRPr="00CA69B2">
        <w:rPr>
          <w:rFonts w:cstheme="minorHAnsi"/>
          <w:sz w:val="24"/>
          <w:szCs w:val="24"/>
        </w:rPr>
        <w:t xml:space="preserve"> </w:t>
      </w:r>
    </w:p>
    <w:p w14:paraId="5A148E11" w14:textId="77777777" w:rsidR="00DC6440" w:rsidRPr="001A5D55" w:rsidRDefault="00C0153B" w:rsidP="00BA5D71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1A5D55">
        <w:rPr>
          <w:rFonts w:cstheme="minorHAnsi"/>
          <w:b/>
          <w:sz w:val="24"/>
          <w:szCs w:val="24"/>
        </w:rPr>
        <w:t>For noting</w:t>
      </w:r>
    </w:p>
    <w:p w14:paraId="619B012F" w14:textId="77777777" w:rsidR="008C400D" w:rsidRDefault="008B05EC" w:rsidP="008C40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Neighbourhood watch Co-ordinators – Christmas &amp; New Year update – </w:t>
      </w:r>
      <w:proofErr w:type="spellStart"/>
      <w:r>
        <w:rPr>
          <w:rFonts w:cstheme="minorHAnsi"/>
          <w:sz w:val="24"/>
          <w:szCs w:val="24"/>
        </w:rPr>
        <w:t>prev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circ</w:t>
      </w:r>
      <w:proofErr w:type="spellEnd"/>
    </w:p>
    <w:p w14:paraId="12894E34" w14:textId="77777777" w:rsidR="00004718" w:rsidRDefault="008B05EC" w:rsidP="008C40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NALC Chairman’s open letter to all communities</w:t>
      </w:r>
      <w:r w:rsidR="00004718">
        <w:rPr>
          <w:rFonts w:cstheme="minorHAnsi"/>
          <w:sz w:val="24"/>
          <w:szCs w:val="24"/>
        </w:rPr>
        <w:t xml:space="preserve"> – </w:t>
      </w:r>
      <w:proofErr w:type="spellStart"/>
      <w:r w:rsidR="00004718">
        <w:rPr>
          <w:rFonts w:cstheme="minorHAnsi"/>
          <w:sz w:val="24"/>
          <w:szCs w:val="24"/>
        </w:rPr>
        <w:t>prev</w:t>
      </w:r>
      <w:proofErr w:type="spellEnd"/>
      <w:r w:rsidR="00004718">
        <w:rPr>
          <w:rFonts w:cstheme="minorHAnsi"/>
          <w:sz w:val="24"/>
          <w:szCs w:val="24"/>
        </w:rPr>
        <w:t xml:space="preserve"> </w:t>
      </w:r>
      <w:proofErr w:type="spellStart"/>
      <w:r w:rsidR="00004718">
        <w:rPr>
          <w:rFonts w:cstheme="minorHAnsi"/>
          <w:sz w:val="24"/>
          <w:szCs w:val="24"/>
        </w:rPr>
        <w:t>circ</w:t>
      </w:r>
      <w:proofErr w:type="spellEnd"/>
    </w:p>
    <w:p w14:paraId="3889EA79" w14:textId="77777777" w:rsidR="0035403D" w:rsidRDefault="003152B2" w:rsidP="003152B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Letter re Railway Bridge Safety Inspection is to take place 1/2/2020 – </w:t>
      </w:r>
      <w:proofErr w:type="spellStart"/>
      <w:r>
        <w:rPr>
          <w:rFonts w:cstheme="minorHAnsi"/>
          <w:sz w:val="24"/>
          <w:szCs w:val="24"/>
        </w:rPr>
        <w:t>prev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circ</w:t>
      </w:r>
      <w:proofErr w:type="spellEnd"/>
    </w:p>
    <w:p w14:paraId="1DF4E5AC" w14:textId="77777777" w:rsidR="003152B2" w:rsidRDefault="003152B2" w:rsidP="003152B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ERNNLCA – Being a Good Employer 2020 – training sessions – </w:t>
      </w:r>
      <w:proofErr w:type="spellStart"/>
      <w:r>
        <w:rPr>
          <w:rFonts w:cstheme="minorHAnsi"/>
          <w:sz w:val="24"/>
          <w:szCs w:val="24"/>
        </w:rPr>
        <w:t>prev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CD3912">
        <w:rPr>
          <w:rFonts w:cstheme="minorHAnsi"/>
          <w:sz w:val="24"/>
          <w:szCs w:val="24"/>
        </w:rPr>
        <w:t>cir</w:t>
      </w:r>
      <w:proofErr w:type="spellEnd"/>
    </w:p>
    <w:p w14:paraId="571BB66C" w14:textId="77777777" w:rsidR="00CD3912" w:rsidRPr="003152B2" w:rsidRDefault="00CD3912" w:rsidP="003152B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Message from GWMH </w:t>
      </w:r>
      <w:r w:rsidR="00120862">
        <w:rPr>
          <w:rFonts w:cstheme="minorHAnsi"/>
          <w:sz w:val="24"/>
          <w:szCs w:val="24"/>
        </w:rPr>
        <w:t>enquiring about</w:t>
      </w:r>
      <w:r>
        <w:rPr>
          <w:rFonts w:cstheme="minorHAnsi"/>
          <w:sz w:val="24"/>
          <w:szCs w:val="24"/>
        </w:rPr>
        <w:t xml:space="preserve"> plans to commemorate VE 75</w:t>
      </w:r>
      <w:r w:rsidRPr="00CD3912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Anniversary </w:t>
      </w:r>
    </w:p>
    <w:p w14:paraId="5D323D40" w14:textId="77777777" w:rsidR="00004718" w:rsidRPr="0035403D" w:rsidRDefault="00004718" w:rsidP="00004718">
      <w:pPr>
        <w:pStyle w:val="ListParagraph"/>
        <w:rPr>
          <w:rFonts w:cstheme="minorHAnsi"/>
          <w:b/>
          <w:sz w:val="24"/>
          <w:szCs w:val="24"/>
        </w:rPr>
      </w:pPr>
      <w:r w:rsidRPr="0035403D">
        <w:rPr>
          <w:rFonts w:cstheme="minorHAnsi"/>
          <w:b/>
          <w:sz w:val="24"/>
          <w:szCs w:val="24"/>
        </w:rPr>
        <w:t>For action</w:t>
      </w:r>
    </w:p>
    <w:p w14:paraId="6B64AF4B" w14:textId="77777777" w:rsidR="0035403D" w:rsidRPr="003152B2" w:rsidRDefault="003152B2" w:rsidP="003152B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Letter received from resident regarding dog ban on GWMH &amp; GDLA fields</w:t>
      </w:r>
      <w:r w:rsidR="007123E2">
        <w:rPr>
          <w:rFonts w:cstheme="minorHAnsi"/>
          <w:sz w:val="24"/>
          <w:szCs w:val="24"/>
        </w:rPr>
        <w:t xml:space="preserve"> – Clerk to reply</w:t>
      </w:r>
      <w:r w:rsidR="00D80BD1">
        <w:rPr>
          <w:rFonts w:cstheme="minorHAnsi"/>
          <w:sz w:val="24"/>
          <w:szCs w:val="24"/>
        </w:rPr>
        <w:t xml:space="preserve"> </w:t>
      </w:r>
      <w:r w:rsidR="002B1A8F" w:rsidRPr="002B1A8F">
        <w:rPr>
          <w:rFonts w:cstheme="minorHAnsi"/>
          <w:b/>
          <w:color w:val="00B0F0"/>
          <w:sz w:val="24"/>
          <w:szCs w:val="24"/>
        </w:rPr>
        <w:t>AC</w:t>
      </w:r>
    </w:p>
    <w:p w14:paraId="10A5B16E" w14:textId="77777777" w:rsidR="00ED3FEB" w:rsidRDefault="00ED3FEB" w:rsidP="00252983">
      <w:pPr>
        <w:ind w:left="360"/>
        <w:rPr>
          <w:rFonts w:cstheme="minorHAnsi"/>
          <w:sz w:val="24"/>
          <w:szCs w:val="24"/>
        </w:rPr>
      </w:pPr>
    </w:p>
    <w:p w14:paraId="3F949311" w14:textId="77777777" w:rsidR="008F4F0D" w:rsidRPr="003152B2" w:rsidRDefault="00540869" w:rsidP="008F4F0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7. </w:t>
      </w:r>
      <w:r w:rsidR="0035403D">
        <w:rPr>
          <w:rFonts w:cstheme="minorHAnsi"/>
          <w:b/>
          <w:sz w:val="24"/>
          <w:szCs w:val="24"/>
        </w:rPr>
        <w:t>PLANNING</w:t>
      </w:r>
    </w:p>
    <w:p w14:paraId="41DABF4E" w14:textId="77777777" w:rsidR="008F4F0D" w:rsidRDefault="008F4F0D" w:rsidP="008F4F0D">
      <w:pPr>
        <w:rPr>
          <w:sz w:val="24"/>
          <w:szCs w:val="24"/>
        </w:rPr>
      </w:pPr>
      <w:r w:rsidRPr="001211F8">
        <w:rPr>
          <w:sz w:val="24"/>
          <w:szCs w:val="24"/>
        </w:rPr>
        <w:t>19/0</w:t>
      </w:r>
      <w:r w:rsidR="003152B2">
        <w:rPr>
          <w:sz w:val="24"/>
          <w:szCs w:val="24"/>
        </w:rPr>
        <w:t>4120</w:t>
      </w:r>
      <w:r>
        <w:rPr>
          <w:sz w:val="24"/>
          <w:szCs w:val="24"/>
        </w:rPr>
        <w:t>/PLF</w:t>
      </w:r>
      <w:r>
        <w:rPr>
          <w:sz w:val="24"/>
          <w:szCs w:val="24"/>
        </w:rPr>
        <w:tab/>
        <w:t>Poplar House Fa</w:t>
      </w:r>
      <w:r w:rsidR="003152B2">
        <w:rPr>
          <w:sz w:val="24"/>
          <w:szCs w:val="24"/>
        </w:rPr>
        <w:t xml:space="preserve">rm Old Trough Lane </w:t>
      </w:r>
      <w:proofErr w:type="spellStart"/>
      <w:proofErr w:type="gramStart"/>
      <w:r w:rsidR="003152B2">
        <w:rPr>
          <w:sz w:val="24"/>
          <w:szCs w:val="24"/>
        </w:rPr>
        <w:t>Sandholme</w:t>
      </w:r>
      <w:proofErr w:type="spellEnd"/>
      <w:r w:rsidR="003152B2">
        <w:rPr>
          <w:sz w:val="24"/>
          <w:szCs w:val="24"/>
        </w:rPr>
        <w:t xml:space="preserve"> </w:t>
      </w:r>
      <w:r w:rsidR="00C910FE">
        <w:rPr>
          <w:sz w:val="24"/>
          <w:szCs w:val="24"/>
        </w:rPr>
        <w:t xml:space="preserve"> –</w:t>
      </w:r>
      <w:proofErr w:type="gramEnd"/>
      <w:r w:rsidR="00C910FE">
        <w:rPr>
          <w:sz w:val="24"/>
          <w:szCs w:val="24"/>
        </w:rPr>
        <w:t xml:space="preserve"> no observations or objections</w:t>
      </w:r>
      <w:r w:rsidR="002B1A8F">
        <w:rPr>
          <w:sz w:val="24"/>
          <w:szCs w:val="24"/>
        </w:rPr>
        <w:t>.</w:t>
      </w:r>
      <w:r w:rsidR="00D80BD1" w:rsidRPr="00D80BD1">
        <w:rPr>
          <w:color w:val="FF0000"/>
          <w:sz w:val="24"/>
          <w:szCs w:val="24"/>
        </w:rPr>
        <w:t xml:space="preserve"> </w:t>
      </w:r>
    </w:p>
    <w:p w14:paraId="7FE9DBCA" w14:textId="77777777" w:rsidR="008F4F0D" w:rsidRDefault="008F4F0D" w:rsidP="008F4F0D">
      <w:pPr>
        <w:rPr>
          <w:sz w:val="24"/>
          <w:szCs w:val="24"/>
        </w:rPr>
      </w:pPr>
    </w:p>
    <w:p w14:paraId="49A1C706" w14:textId="77777777" w:rsidR="008F4F0D" w:rsidRPr="008F4F0D" w:rsidRDefault="008F4F0D" w:rsidP="008F4F0D">
      <w:pPr>
        <w:rPr>
          <w:b/>
          <w:sz w:val="24"/>
          <w:szCs w:val="24"/>
        </w:rPr>
      </w:pPr>
      <w:r w:rsidRPr="008F4F0D">
        <w:rPr>
          <w:b/>
          <w:sz w:val="24"/>
          <w:szCs w:val="24"/>
        </w:rPr>
        <w:t>8. NETWORK RAIL</w:t>
      </w:r>
    </w:p>
    <w:p w14:paraId="5E5D07B8" w14:textId="77777777" w:rsidR="00153B67" w:rsidRPr="003152B2" w:rsidRDefault="001558C3" w:rsidP="00153B67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3152B2">
        <w:rPr>
          <w:rFonts w:cstheme="minorHAnsi"/>
          <w:sz w:val="24"/>
          <w:szCs w:val="24"/>
        </w:rPr>
        <w:t>Bridge replacement</w:t>
      </w:r>
      <w:r w:rsidR="00540869" w:rsidRPr="003152B2">
        <w:rPr>
          <w:rFonts w:cstheme="minorHAnsi"/>
          <w:sz w:val="24"/>
          <w:szCs w:val="24"/>
        </w:rPr>
        <w:t xml:space="preserve">: </w:t>
      </w:r>
      <w:r w:rsidR="003152B2" w:rsidRPr="003152B2">
        <w:rPr>
          <w:rFonts w:cstheme="minorHAnsi"/>
          <w:sz w:val="24"/>
          <w:szCs w:val="24"/>
        </w:rPr>
        <w:t xml:space="preserve"> AMEY t</w:t>
      </w:r>
      <w:r w:rsidR="003563F8">
        <w:rPr>
          <w:rFonts w:cstheme="minorHAnsi"/>
          <w:sz w:val="24"/>
          <w:szCs w:val="24"/>
        </w:rPr>
        <w:t xml:space="preserve">o carry out </w:t>
      </w:r>
      <w:r w:rsidR="003152B2" w:rsidRPr="003152B2">
        <w:rPr>
          <w:rFonts w:cstheme="minorHAnsi"/>
          <w:sz w:val="24"/>
          <w:szCs w:val="24"/>
        </w:rPr>
        <w:t>a safety inspection on the bridge will take place at 11am on Saturday 1</w:t>
      </w:r>
      <w:r w:rsidR="003152B2" w:rsidRPr="003152B2">
        <w:rPr>
          <w:rFonts w:cstheme="minorHAnsi"/>
          <w:sz w:val="24"/>
          <w:szCs w:val="24"/>
          <w:vertAlign w:val="superscript"/>
        </w:rPr>
        <w:t>st</w:t>
      </w:r>
      <w:r w:rsidR="003152B2" w:rsidRPr="003152B2">
        <w:rPr>
          <w:rFonts w:cstheme="minorHAnsi"/>
          <w:sz w:val="24"/>
          <w:szCs w:val="24"/>
        </w:rPr>
        <w:t xml:space="preserve"> February 2020.</w:t>
      </w:r>
      <w:r w:rsidR="003563F8">
        <w:rPr>
          <w:rFonts w:cstheme="minorHAnsi"/>
          <w:sz w:val="24"/>
          <w:szCs w:val="24"/>
        </w:rPr>
        <w:t xml:space="preserve"> </w:t>
      </w:r>
    </w:p>
    <w:p w14:paraId="31FE162E" w14:textId="77777777" w:rsidR="007F5A3C" w:rsidRPr="003152B2" w:rsidRDefault="007F5A3C" w:rsidP="007F5A3C">
      <w:pPr>
        <w:pStyle w:val="ListParagraph"/>
        <w:ind w:left="780"/>
        <w:rPr>
          <w:rFonts w:cstheme="minorHAnsi"/>
          <w:sz w:val="24"/>
          <w:szCs w:val="24"/>
        </w:rPr>
      </w:pPr>
    </w:p>
    <w:p w14:paraId="7BA5B19B" w14:textId="77777777" w:rsidR="001558C3" w:rsidRDefault="00153B67" w:rsidP="004B3740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53B67">
        <w:rPr>
          <w:rFonts w:cstheme="minorHAnsi"/>
          <w:b/>
          <w:sz w:val="24"/>
          <w:szCs w:val="24"/>
        </w:rPr>
        <w:t xml:space="preserve">Green lane reinstatement: </w:t>
      </w:r>
      <w:r w:rsidRPr="00153B67">
        <w:rPr>
          <w:rFonts w:cstheme="minorHAnsi"/>
          <w:sz w:val="24"/>
          <w:szCs w:val="24"/>
        </w:rPr>
        <w:t xml:space="preserve">The </w:t>
      </w:r>
      <w:r w:rsidR="00CD3912">
        <w:rPr>
          <w:rFonts w:cstheme="minorHAnsi"/>
          <w:sz w:val="24"/>
          <w:szCs w:val="24"/>
        </w:rPr>
        <w:t xml:space="preserve">quote </w:t>
      </w:r>
      <w:r w:rsidR="004B3740">
        <w:rPr>
          <w:rFonts w:cstheme="minorHAnsi"/>
          <w:sz w:val="24"/>
          <w:szCs w:val="24"/>
        </w:rPr>
        <w:t>for</w:t>
      </w:r>
      <w:r w:rsidR="00CD3912">
        <w:rPr>
          <w:rFonts w:cstheme="minorHAnsi"/>
          <w:sz w:val="24"/>
          <w:szCs w:val="24"/>
        </w:rPr>
        <w:t xml:space="preserve"> </w:t>
      </w:r>
      <w:r w:rsidR="00004718" w:rsidRPr="00153B67">
        <w:rPr>
          <w:rFonts w:cstheme="minorHAnsi"/>
          <w:sz w:val="24"/>
          <w:szCs w:val="24"/>
        </w:rPr>
        <w:t>Network Rail</w:t>
      </w:r>
      <w:r w:rsidR="004B3740">
        <w:rPr>
          <w:rFonts w:cstheme="minorHAnsi"/>
          <w:sz w:val="24"/>
          <w:szCs w:val="24"/>
        </w:rPr>
        <w:t>’s</w:t>
      </w:r>
      <w:r w:rsidR="00004718" w:rsidRPr="00153B67">
        <w:rPr>
          <w:rFonts w:cstheme="minorHAnsi"/>
          <w:sz w:val="24"/>
          <w:szCs w:val="24"/>
        </w:rPr>
        <w:t xml:space="preserve"> </w:t>
      </w:r>
      <w:r w:rsidR="00CD3912">
        <w:rPr>
          <w:rFonts w:cstheme="minorHAnsi"/>
          <w:sz w:val="24"/>
          <w:szCs w:val="24"/>
        </w:rPr>
        <w:t xml:space="preserve">donation </w:t>
      </w:r>
      <w:r w:rsidR="003563F8">
        <w:rPr>
          <w:rFonts w:cstheme="minorHAnsi"/>
          <w:sz w:val="24"/>
          <w:szCs w:val="24"/>
        </w:rPr>
        <w:t>w</w:t>
      </w:r>
      <w:r w:rsidR="00665182">
        <w:rPr>
          <w:rFonts w:cstheme="minorHAnsi"/>
          <w:sz w:val="24"/>
          <w:szCs w:val="24"/>
        </w:rPr>
        <w:t xml:space="preserve">as </w:t>
      </w:r>
      <w:r w:rsidR="004B3740">
        <w:rPr>
          <w:rFonts w:cstheme="minorHAnsi"/>
          <w:sz w:val="24"/>
          <w:szCs w:val="24"/>
        </w:rPr>
        <w:t>s</w:t>
      </w:r>
      <w:r w:rsidR="00665182">
        <w:rPr>
          <w:rFonts w:cstheme="minorHAnsi"/>
          <w:sz w:val="24"/>
          <w:szCs w:val="24"/>
        </w:rPr>
        <w:t xml:space="preserve">ent to </w:t>
      </w:r>
      <w:r w:rsidR="00CD3912">
        <w:rPr>
          <w:rFonts w:cstheme="minorHAnsi"/>
          <w:sz w:val="24"/>
          <w:szCs w:val="24"/>
        </w:rPr>
        <w:t>ERYC</w:t>
      </w:r>
      <w:r w:rsidR="004B3740">
        <w:rPr>
          <w:rFonts w:cstheme="minorHAnsi"/>
          <w:sz w:val="24"/>
          <w:szCs w:val="24"/>
        </w:rPr>
        <w:t xml:space="preserve"> as requested.</w:t>
      </w:r>
    </w:p>
    <w:p w14:paraId="1E9B91C7" w14:textId="77777777" w:rsidR="007123E2" w:rsidRDefault="007123E2" w:rsidP="003563F8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Residents reported that the barrier lights show red until </w:t>
      </w:r>
      <w:r w:rsidR="002B1A8F">
        <w:rPr>
          <w:rFonts w:cstheme="minorHAnsi"/>
          <w:sz w:val="24"/>
          <w:szCs w:val="24"/>
        </w:rPr>
        <w:t xml:space="preserve">the train gets to </w:t>
      </w:r>
      <w:proofErr w:type="spellStart"/>
      <w:r w:rsidR="002B1A8F">
        <w:rPr>
          <w:rFonts w:cstheme="minorHAnsi"/>
          <w:sz w:val="24"/>
          <w:szCs w:val="24"/>
        </w:rPr>
        <w:t>Saltmarshe</w:t>
      </w:r>
      <w:proofErr w:type="spellEnd"/>
      <w:r w:rsidR="002B1A8F">
        <w:rPr>
          <w:rFonts w:cstheme="minorHAnsi"/>
          <w:sz w:val="24"/>
          <w:szCs w:val="24"/>
        </w:rPr>
        <w:t xml:space="preserve"> but</w:t>
      </w:r>
      <w:r>
        <w:rPr>
          <w:rFonts w:cstheme="minorHAnsi"/>
          <w:sz w:val="24"/>
          <w:szCs w:val="24"/>
        </w:rPr>
        <w:t xml:space="preserve"> that pedestr</w:t>
      </w:r>
      <w:r w:rsidR="002B1A8F">
        <w:rPr>
          <w:rFonts w:cstheme="minorHAnsi"/>
          <w:sz w:val="24"/>
          <w:szCs w:val="24"/>
        </w:rPr>
        <w:t>ians cross during that time,</w:t>
      </w:r>
      <w:r>
        <w:rPr>
          <w:rFonts w:cstheme="minorHAnsi"/>
          <w:sz w:val="24"/>
          <w:szCs w:val="24"/>
        </w:rPr>
        <w:t xml:space="preserve"> also that Network Rail have repaired gate buffers on the Clementhorpe Lane side but not at the Railway Cottages side, Clerk to forward on these concerns</w:t>
      </w:r>
      <w:r w:rsidR="00E53ECE">
        <w:rPr>
          <w:rFonts w:cstheme="minorHAnsi"/>
          <w:sz w:val="24"/>
          <w:szCs w:val="24"/>
        </w:rPr>
        <w:t xml:space="preserve"> to Cllr Linda Bayram who had agreed to follow up Green lane issues with Network Rail</w:t>
      </w:r>
      <w:r>
        <w:rPr>
          <w:rFonts w:cstheme="minorHAnsi"/>
          <w:sz w:val="24"/>
          <w:szCs w:val="24"/>
        </w:rPr>
        <w:t>.</w:t>
      </w:r>
      <w:r w:rsidR="00E53ECE">
        <w:rPr>
          <w:rFonts w:cstheme="minorHAnsi"/>
          <w:sz w:val="24"/>
          <w:szCs w:val="24"/>
        </w:rPr>
        <w:t xml:space="preserve"> </w:t>
      </w:r>
      <w:r w:rsidR="002B1A8F" w:rsidRPr="002B1A8F">
        <w:rPr>
          <w:rFonts w:cstheme="minorHAnsi"/>
          <w:b/>
          <w:color w:val="FF0000"/>
          <w:sz w:val="24"/>
          <w:szCs w:val="24"/>
        </w:rPr>
        <w:t>NR</w:t>
      </w:r>
    </w:p>
    <w:p w14:paraId="51344C8B" w14:textId="77777777" w:rsidR="007123E2" w:rsidRDefault="007123E2" w:rsidP="007123E2">
      <w:pPr>
        <w:rPr>
          <w:rFonts w:cstheme="minorHAnsi"/>
          <w:sz w:val="24"/>
          <w:szCs w:val="24"/>
        </w:rPr>
      </w:pPr>
    </w:p>
    <w:p w14:paraId="5E6954C0" w14:textId="77777777" w:rsidR="007123E2" w:rsidRDefault="007123E2" w:rsidP="007123E2">
      <w:pPr>
        <w:rPr>
          <w:rFonts w:cstheme="minorHAnsi"/>
          <w:sz w:val="24"/>
          <w:szCs w:val="24"/>
        </w:rPr>
      </w:pPr>
      <w:r w:rsidRPr="007123E2">
        <w:rPr>
          <w:rFonts w:cstheme="minorHAnsi"/>
          <w:b/>
          <w:sz w:val="24"/>
          <w:szCs w:val="24"/>
        </w:rPr>
        <w:t>9. New Burial Ground</w:t>
      </w:r>
      <w:r>
        <w:rPr>
          <w:rFonts w:cstheme="minorHAnsi"/>
          <w:sz w:val="24"/>
          <w:szCs w:val="24"/>
        </w:rPr>
        <w:t xml:space="preserve"> – nothing to report until potential sites can be identified</w:t>
      </w:r>
    </w:p>
    <w:p w14:paraId="09E524F1" w14:textId="77777777" w:rsidR="007123E2" w:rsidRDefault="007123E2" w:rsidP="007123E2">
      <w:pPr>
        <w:rPr>
          <w:rFonts w:cstheme="minorHAnsi"/>
          <w:sz w:val="24"/>
          <w:szCs w:val="24"/>
        </w:rPr>
      </w:pPr>
    </w:p>
    <w:p w14:paraId="36C6E733" w14:textId="77777777" w:rsidR="003563F8" w:rsidRPr="004F68AE" w:rsidRDefault="007123E2" w:rsidP="007123E2">
      <w:pPr>
        <w:rPr>
          <w:rFonts w:cstheme="minorHAnsi"/>
          <w:sz w:val="24"/>
          <w:szCs w:val="24"/>
        </w:rPr>
      </w:pPr>
      <w:r w:rsidRPr="004F68AE">
        <w:rPr>
          <w:rFonts w:cstheme="minorHAnsi"/>
          <w:b/>
          <w:sz w:val="24"/>
          <w:szCs w:val="24"/>
        </w:rPr>
        <w:t xml:space="preserve">10. The Acorns – unadopted road </w:t>
      </w:r>
      <w:r w:rsidR="004F68AE" w:rsidRPr="004F68AE">
        <w:rPr>
          <w:rFonts w:cstheme="minorHAnsi"/>
          <w:sz w:val="24"/>
          <w:szCs w:val="24"/>
        </w:rPr>
        <w:t>–</w:t>
      </w:r>
      <w:r w:rsidR="007177A4">
        <w:rPr>
          <w:rFonts w:cstheme="minorHAnsi"/>
          <w:sz w:val="24"/>
          <w:szCs w:val="24"/>
        </w:rPr>
        <w:t xml:space="preserve"> </w:t>
      </w:r>
      <w:r w:rsidR="004F68AE" w:rsidRPr="004F68AE">
        <w:rPr>
          <w:rFonts w:cstheme="minorHAnsi"/>
          <w:sz w:val="24"/>
          <w:szCs w:val="24"/>
        </w:rPr>
        <w:t>Cllr Bayram was g</w:t>
      </w:r>
      <w:r w:rsidR="004F68AE">
        <w:rPr>
          <w:rFonts w:cstheme="minorHAnsi"/>
          <w:sz w:val="24"/>
          <w:szCs w:val="24"/>
        </w:rPr>
        <w:t>oing to look into this matter, C</w:t>
      </w:r>
      <w:r w:rsidR="004F68AE" w:rsidRPr="004F68AE">
        <w:rPr>
          <w:rFonts w:cstheme="minorHAnsi"/>
          <w:sz w:val="24"/>
          <w:szCs w:val="24"/>
        </w:rPr>
        <w:t>lerk to request an update.</w:t>
      </w:r>
      <w:r w:rsidR="002B1A8F">
        <w:rPr>
          <w:rFonts w:cstheme="minorHAnsi"/>
          <w:sz w:val="24"/>
          <w:szCs w:val="24"/>
        </w:rPr>
        <w:t xml:space="preserve"> </w:t>
      </w:r>
      <w:r w:rsidR="002B1A8F" w:rsidRPr="002B1A8F">
        <w:rPr>
          <w:rFonts w:cstheme="minorHAnsi"/>
          <w:b/>
          <w:color w:val="FF0000"/>
          <w:sz w:val="24"/>
          <w:szCs w:val="24"/>
        </w:rPr>
        <w:t>NR</w:t>
      </w:r>
      <w:r w:rsidR="00E53ECE">
        <w:rPr>
          <w:rFonts w:cstheme="minorHAnsi"/>
          <w:sz w:val="24"/>
          <w:szCs w:val="24"/>
        </w:rPr>
        <w:t xml:space="preserve"> </w:t>
      </w:r>
    </w:p>
    <w:p w14:paraId="07A06B78" w14:textId="77777777" w:rsidR="004B3740" w:rsidRDefault="00636872" w:rsidP="004B37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GPC/1.2020/1553</w:t>
      </w:r>
    </w:p>
    <w:p w14:paraId="30478933" w14:textId="77777777" w:rsidR="004F68AE" w:rsidRDefault="004F68AE" w:rsidP="002E474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11</w:t>
      </w:r>
      <w:r w:rsidR="008F4F0D">
        <w:rPr>
          <w:rFonts w:cstheme="minorHAnsi"/>
          <w:b/>
          <w:sz w:val="24"/>
          <w:szCs w:val="24"/>
        </w:rPr>
        <w:t xml:space="preserve">. </w:t>
      </w:r>
      <w:proofErr w:type="spellStart"/>
      <w:r w:rsidR="008F4F0D">
        <w:rPr>
          <w:rFonts w:cstheme="minorHAnsi"/>
          <w:b/>
          <w:sz w:val="24"/>
          <w:szCs w:val="24"/>
        </w:rPr>
        <w:t>Ings</w:t>
      </w:r>
      <w:proofErr w:type="spellEnd"/>
      <w:r w:rsidR="008F4F0D">
        <w:rPr>
          <w:rFonts w:cstheme="minorHAnsi"/>
          <w:b/>
          <w:sz w:val="24"/>
          <w:szCs w:val="24"/>
        </w:rPr>
        <w:t xml:space="preserve"> View </w:t>
      </w:r>
      <w:r>
        <w:rPr>
          <w:rFonts w:cstheme="minorHAnsi"/>
          <w:b/>
          <w:sz w:val="24"/>
          <w:szCs w:val="24"/>
        </w:rPr>
        <w:t xml:space="preserve">Sports Ground </w:t>
      </w:r>
    </w:p>
    <w:p w14:paraId="4367429E" w14:textId="77777777" w:rsidR="00E53ECE" w:rsidRDefault="0048268C" w:rsidP="004F68AE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sz w:val="24"/>
          <w:szCs w:val="24"/>
        </w:rPr>
        <w:t>a) Boundary</w:t>
      </w:r>
      <w:r w:rsidR="004F68AE">
        <w:rPr>
          <w:rFonts w:cstheme="minorHAnsi"/>
          <w:b/>
          <w:sz w:val="24"/>
          <w:szCs w:val="24"/>
        </w:rPr>
        <w:t xml:space="preserve"> H</w:t>
      </w:r>
      <w:r w:rsidR="008F4F0D">
        <w:rPr>
          <w:rFonts w:cstheme="minorHAnsi"/>
          <w:b/>
          <w:sz w:val="24"/>
          <w:szCs w:val="24"/>
        </w:rPr>
        <w:t xml:space="preserve">edge </w:t>
      </w:r>
      <w:r w:rsidR="004F68AE">
        <w:rPr>
          <w:rFonts w:cstheme="minorHAnsi"/>
          <w:b/>
          <w:sz w:val="24"/>
          <w:szCs w:val="24"/>
        </w:rPr>
        <w:t xml:space="preserve">&amp; </w:t>
      </w:r>
      <w:r w:rsidR="008F4F0D">
        <w:rPr>
          <w:rFonts w:cstheme="minorHAnsi"/>
          <w:b/>
          <w:sz w:val="24"/>
          <w:szCs w:val="24"/>
        </w:rPr>
        <w:t>fence</w:t>
      </w:r>
      <w:r w:rsidR="00153B67">
        <w:rPr>
          <w:rFonts w:cstheme="minorHAnsi"/>
          <w:b/>
          <w:sz w:val="24"/>
          <w:szCs w:val="24"/>
        </w:rPr>
        <w:t xml:space="preserve"> </w:t>
      </w:r>
      <w:r w:rsidR="004F68AE">
        <w:rPr>
          <w:rFonts w:cstheme="minorHAnsi"/>
          <w:sz w:val="24"/>
          <w:szCs w:val="24"/>
        </w:rPr>
        <w:t>– Due to ongoing</w:t>
      </w:r>
      <w:r w:rsidR="007177A4">
        <w:rPr>
          <w:rFonts w:cstheme="minorHAnsi"/>
          <w:sz w:val="24"/>
          <w:szCs w:val="24"/>
        </w:rPr>
        <w:t xml:space="preserve"> </w:t>
      </w:r>
      <w:r w:rsidR="004F68AE">
        <w:rPr>
          <w:rFonts w:cstheme="minorHAnsi"/>
          <w:sz w:val="24"/>
          <w:szCs w:val="24"/>
        </w:rPr>
        <w:t>maintenance</w:t>
      </w:r>
      <w:r w:rsidR="007177A4">
        <w:rPr>
          <w:rFonts w:cstheme="minorHAnsi"/>
          <w:sz w:val="24"/>
          <w:szCs w:val="24"/>
        </w:rPr>
        <w:t xml:space="preserve"> costs</w:t>
      </w:r>
      <w:r w:rsidR="004F68AE">
        <w:rPr>
          <w:rFonts w:cstheme="minorHAnsi"/>
          <w:sz w:val="24"/>
          <w:szCs w:val="24"/>
        </w:rPr>
        <w:t xml:space="preserve"> it was resolved that the perimeter hedge be removed as long as there are no restrictions preventing it – Clerk to contact ERYC regarding any required </w:t>
      </w:r>
      <w:r w:rsidR="00E53ECE">
        <w:rPr>
          <w:rFonts w:cstheme="minorHAnsi"/>
          <w:sz w:val="24"/>
          <w:szCs w:val="24"/>
        </w:rPr>
        <w:t>permission</w:t>
      </w:r>
      <w:r w:rsidR="004F68AE">
        <w:rPr>
          <w:rFonts w:cstheme="minorHAnsi"/>
          <w:sz w:val="24"/>
          <w:szCs w:val="24"/>
        </w:rPr>
        <w:t xml:space="preserve">. </w:t>
      </w:r>
      <w:r w:rsidR="00E53ECE">
        <w:rPr>
          <w:rFonts w:cstheme="minorHAnsi"/>
          <w:b/>
          <w:color w:val="0070C0"/>
          <w:sz w:val="24"/>
          <w:szCs w:val="24"/>
        </w:rPr>
        <w:t>AC</w:t>
      </w:r>
    </w:p>
    <w:p w14:paraId="6B73801C" w14:textId="77777777" w:rsidR="00EE390A" w:rsidRDefault="00E53ECE" w:rsidP="004F68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4F68AE">
        <w:rPr>
          <w:rFonts w:cstheme="minorHAnsi"/>
          <w:sz w:val="24"/>
          <w:szCs w:val="24"/>
        </w:rPr>
        <w:t>The GDLA had a quote of £2100:00 for removing the hedge and</w:t>
      </w:r>
      <w:r w:rsidR="007177A4">
        <w:rPr>
          <w:rFonts w:cstheme="minorHAnsi"/>
          <w:sz w:val="24"/>
          <w:szCs w:val="24"/>
        </w:rPr>
        <w:t xml:space="preserve"> all waste,</w:t>
      </w:r>
      <w:r w:rsidR="004F68AE">
        <w:rPr>
          <w:rFonts w:cstheme="minorHAnsi"/>
          <w:sz w:val="24"/>
          <w:szCs w:val="24"/>
        </w:rPr>
        <w:t xml:space="preserve"> GDLA </w:t>
      </w:r>
      <w:r w:rsidR="007177A4">
        <w:rPr>
          <w:rFonts w:cstheme="minorHAnsi"/>
          <w:sz w:val="24"/>
          <w:szCs w:val="24"/>
        </w:rPr>
        <w:t>will</w:t>
      </w:r>
      <w:r w:rsidR="004F68AE">
        <w:rPr>
          <w:rFonts w:cstheme="minorHAnsi"/>
          <w:sz w:val="24"/>
          <w:szCs w:val="24"/>
        </w:rPr>
        <w:t xml:space="preserve"> look </w:t>
      </w:r>
      <w:r w:rsidR="007177A4">
        <w:rPr>
          <w:rFonts w:cstheme="minorHAnsi"/>
          <w:sz w:val="24"/>
          <w:szCs w:val="24"/>
        </w:rPr>
        <w:t>into</w:t>
      </w:r>
      <w:r w:rsidR="004F68AE">
        <w:rPr>
          <w:rFonts w:cstheme="minorHAnsi"/>
          <w:sz w:val="24"/>
          <w:szCs w:val="24"/>
        </w:rPr>
        <w:t xml:space="preserve"> grant</w:t>
      </w:r>
      <w:r w:rsidR="007177A4">
        <w:rPr>
          <w:rFonts w:cstheme="minorHAnsi"/>
          <w:sz w:val="24"/>
          <w:szCs w:val="24"/>
        </w:rPr>
        <w:t xml:space="preserve"> funding</w:t>
      </w:r>
      <w:r w:rsidR="004F68AE">
        <w:rPr>
          <w:rFonts w:cstheme="minorHAnsi"/>
          <w:sz w:val="24"/>
          <w:szCs w:val="24"/>
        </w:rPr>
        <w:t xml:space="preserve"> for fencing </w:t>
      </w:r>
      <w:r w:rsidR="00AC4144">
        <w:rPr>
          <w:rFonts w:cstheme="minorHAnsi"/>
          <w:sz w:val="24"/>
          <w:szCs w:val="24"/>
        </w:rPr>
        <w:t xml:space="preserve">the </w:t>
      </w:r>
      <w:r w:rsidR="004F68AE">
        <w:rPr>
          <w:rFonts w:cstheme="minorHAnsi"/>
          <w:sz w:val="24"/>
          <w:szCs w:val="24"/>
        </w:rPr>
        <w:t xml:space="preserve">perimeter in stages. </w:t>
      </w:r>
    </w:p>
    <w:p w14:paraId="4906B4C6" w14:textId="77777777" w:rsidR="00636872" w:rsidRDefault="00636872" w:rsidP="004F68AE">
      <w:pPr>
        <w:rPr>
          <w:rFonts w:cstheme="minorHAnsi"/>
          <w:sz w:val="24"/>
          <w:szCs w:val="24"/>
        </w:rPr>
      </w:pPr>
    </w:p>
    <w:p w14:paraId="2151DA7C" w14:textId="77777777" w:rsidR="00AC4144" w:rsidRPr="00043100" w:rsidRDefault="00AC4144" w:rsidP="004F68AE">
      <w:pPr>
        <w:rPr>
          <w:rFonts w:cstheme="minorHAnsi"/>
          <w:sz w:val="24"/>
          <w:szCs w:val="24"/>
        </w:rPr>
      </w:pPr>
      <w:r w:rsidRPr="00636872">
        <w:rPr>
          <w:rFonts w:cstheme="minorHAnsi"/>
          <w:b/>
          <w:sz w:val="24"/>
          <w:szCs w:val="24"/>
        </w:rPr>
        <w:t>b) Lease information required for funding</w:t>
      </w:r>
      <w:r>
        <w:rPr>
          <w:rFonts w:cstheme="minorHAnsi"/>
          <w:sz w:val="24"/>
          <w:szCs w:val="24"/>
        </w:rPr>
        <w:t xml:space="preserve"> – It wasn’t clear from the letter received just what questions needed answering by the Parish Council – Clerk to liaise with GDLA to see what information is required.</w:t>
      </w:r>
      <w:r w:rsidR="00E53ECE">
        <w:rPr>
          <w:rFonts w:cstheme="minorHAnsi"/>
          <w:sz w:val="24"/>
          <w:szCs w:val="24"/>
        </w:rPr>
        <w:t xml:space="preserve"> </w:t>
      </w:r>
      <w:r w:rsidR="00E53ECE" w:rsidRPr="00E53ECE">
        <w:rPr>
          <w:rFonts w:cstheme="minorHAnsi"/>
          <w:b/>
          <w:color w:val="FF0000"/>
          <w:sz w:val="24"/>
          <w:szCs w:val="24"/>
        </w:rPr>
        <w:t>NR</w:t>
      </w:r>
    </w:p>
    <w:p w14:paraId="5C37969F" w14:textId="77777777" w:rsidR="008F4F0D" w:rsidRDefault="008F4F0D" w:rsidP="008F4F0D">
      <w:pPr>
        <w:rPr>
          <w:sz w:val="24"/>
          <w:szCs w:val="24"/>
        </w:rPr>
      </w:pPr>
    </w:p>
    <w:p w14:paraId="5B9A27DA" w14:textId="77777777" w:rsidR="00694784" w:rsidRPr="000A2FF4" w:rsidRDefault="008F4F0D" w:rsidP="0067483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E250A2">
        <w:rPr>
          <w:rFonts w:cstheme="minorHAnsi"/>
          <w:b/>
          <w:sz w:val="24"/>
          <w:szCs w:val="24"/>
        </w:rPr>
        <w:t>2</w:t>
      </w:r>
      <w:r w:rsidR="00694784">
        <w:rPr>
          <w:rFonts w:cstheme="minorHAnsi"/>
          <w:b/>
          <w:sz w:val="24"/>
          <w:szCs w:val="24"/>
        </w:rPr>
        <w:t>. Reports:</w:t>
      </w:r>
    </w:p>
    <w:p w14:paraId="43F7CB15" w14:textId="77777777" w:rsidR="001558C3" w:rsidRDefault="003A6BB9" w:rsidP="001558C3">
      <w:pPr>
        <w:rPr>
          <w:rFonts w:cstheme="minorHAnsi"/>
          <w:sz w:val="24"/>
          <w:szCs w:val="24"/>
        </w:rPr>
      </w:pPr>
      <w:r w:rsidRPr="000A2FF4">
        <w:rPr>
          <w:rFonts w:cstheme="minorHAnsi"/>
          <w:b/>
          <w:sz w:val="24"/>
          <w:szCs w:val="24"/>
        </w:rPr>
        <w:t xml:space="preserve">GDLA </w:t>
      </w:r>
      <w:r w:rsidRPr="000A2FF4">
        <w:rPr>
          <w:rFonts w:cstheme="minorHAnsi"/>
          <w:sz w:val="24"/>
          <w:szCs w:val="24"/>
        </w:rPr>
        <w:t>–</w:t>
      </w:r>
      <w:r w:rsidR="00C22B9E">
        <w:rPr>
          <w:rFonts w:cstheme="minorHAnsi"/>
          <w:sz w:val="24"/>
          <w:szCs w:val="24"/>
        </w:rPr>
        <w:t xml:space="preserve"> </w:t>
      </w:r>
      <w:r w:rsidR="0048268C">
        <w:rPr>
          <w:rFonts w:cstheme="minorHAnsi"/>
          <w:sz w:val="24"/>
          <w:szCs w:val="24"/>
        </w:rPr>
        <w:t xml:space="preserve">Pavilion build still on track. </w:t>
      </w:r>
      <w:r w:rsidR="00AC4144">
        <w:rPr>
          <w:rFonts w:cstheme="minorHAnsi"/>
          <w:sz w:val="24"/>
          <w:szCs w:val="24"/>
        </w:rPr>
        <w:t xml:space="preserve">The car park has been </w:t>
      </w:r>
      <w:r w:rsidR="0048268C">
        <w:rPr>
          <w:rFonts w:cstheme="minorHAnsi"/>
          <w:sz w:val="24"/>
          <w:szCs w:val="24"/>
        </w:rPr>
        <w:t>resurfaced.</w:t>
      </w:r>
      <w:r w:rsidR="00E250A2">
        <w:rPr>
          <w:rFonts w:cstheme="minorHAnsi"/>
          <w:sz w:val="24"/>
          <w:szCs w:val="24"/>
        </w:rPr>
        <w:t xml:space="preserve"> Annual peppercorn rent now due</w:t>
      </w:r>
      <w:r w:rsidR="00717A4C">
        <w:rPr>
          <w:rFonts w:cstheme="minorHAnsi"/>
          <w:sz w:val="24"/>
          <w:szCs w:val="24"/>
        </w:rPr>
        <w:t>, and has been requested</w:t>
      </w:r>
      <w:r w:rsidR="002B1A8F">
        <w:rPr>
          <w:rFonts w:cstheme="minorHAnsi"/>
          <w:sz w:val="24"/>
          <w:szCs w:val="24"/>
        </w:rPr>
        <w:t xml:space="preserve"> by the Clerk</w:t>
      </w:r>
      <w:r w:rsidR="00E250A2">
        <w:rPr>
          <w:rFonts w:cstheme="minorHAnsi"/>
          <w:sz w:val="24"/>
          <w:szCs w:val="24"/>
        </w:rPr>
        <w:t>.</w:t>
      </w:r>
    </w:p>
    <w:p w14:paraId="1436CC42" w14:textId="77777777" w:rsidR="00E250A2" w:rsidRDefault="00E250A2" w:rsidP="001558C3">
      <w:pPr>
        <w:rPr>
          <w:rFonts w:cstheme="minorHAnsi"/>
          <w:b/>
          <w:sz w:val="24"/>
          <w:szCs w:val="24"/>
        </w:rPr>
      </w:pPr>
    </w:p>
    <w:p w14:paraId="1546BB79" w14:textId="77777777" w:rsidR="00340280" w:rsidRDefault="003A6BB9" w:rsidP="001A5D55">
      <w:pPr>
        <w:rPr>
          <w:rFonts w:cstheme="minorHAnsi"/>
          <w:sz w:val="24"/>
          <w:szCs w:val="24"/>
        </w:rPr>
      </w:pPr>
      <w:r w:rsidRPr="000A2FF4">
        <w:rPr>
          <w:rFonts w:cstheme="minorHAnsi"/>
          <w:b/>
          <w:sz w:val="24"/>
          <w:szCs w:val="24"/>
        </w:rPr>
        <w:t>GWMH</w:t>
      </w:r>
      <w:r w:rsidRPr="000A2FF4">
        <w:rPr>
          <w:rFonts w:cstheme="minorHAnsi"/>
          <w:sz w:val="24"/>
          <w:szCs w:val="24"/>
        </w:rPr>
        <w:t xml:space="preserve"> </w:t>
      </w:r>
      <w:r w:rsidRPr="00340280">
        <w:rPr>
          <w:rFonts w:cstheme="minorHAnsi"/>
          <w:sz w:val="24"/>
          <w:szCs w:val="24"/>
        </w:rPr>
        <w:t>–</w:t>
      </w:r>
      <w:r w:rsidR="00B970EF" w:rsidRPr="00340280">
        <w:rPr>
          <w:rFonts w:cstheme="minorHAnsi"/>
          <w:sz w:val="24"/>
          <w:szCs w:val="24"/>
        </w:rPr>
        <w:t xml:space="preserve"> </w:t>
      </w:r>
      <w:r w:rsidR="0048268C">
        <w:rPr>
          <w:rFonts w:cstheme="minorHAnsi"/>
          <w:sz w:val="24"/>
          <w:szCs w:val="24"/>
        </w:rPr>
        <w:t xml:space="preserve">CCTV covering the Play Area </w:t>
      </w:r>
      <w:r w:rsidR="004D1288">
        <w:rPr>
          <w:rFonts w:cstheme="minorHAnsi"/>
          <w:sz w:val="24"/>
          <w:szCs w:val="24"/>
        </w:rPr>
        <w:t>stopped working and is in need of repair</w:t>
      </w:r>
      <w:r w:rsidR="002B1A8F">
        <w:rPr>
          <w:rFonts w:cstheme="minorHAnsi"/>
          <w:sz w:val="24"/>
          <w:szCs w:val="24"/>
        </w:rPr>
        <w:t>, Mr J Jessop to request investigation</w:t>
      </w:r>
      <w:r w:rsidR="004D1288">
        <w:rPr>
          <w:rFonts w:cstheme="minorHAnsi"/>
          <w:sz w:val="24"/>
          <w:szCs w:val="24"/>
        </w:rPr>
        <w:t>. A recent incident of Dog trespass on the field was witnessed</w:t>
      </w:r>
      <w:r w:rsidR="002B1A8F">
        <w:rPr>
          <w:rFonts w:cstheme="minorHAnsi"/>
          <w:sz w:val="24"/>
          <w:szCs w:val="24"/>
        </w:rPr>
        <w:t xml:space="preserve"> by Mr J Jessop</w:t>
      </w:r>
      <w:r w:rsidR="004D1288">
        <w:rPr>
          <w:rFonts w:cstheme="minorHAnsi"/>
          <w:sz w:val="24"/>
          <w:szCs w:val="24"/>
        </w:rPr>
        <w:t xml:space="preserve">. </w:t>
      </w:r>
      <w:r w:rsidR="0048268C">
        <w:rPr>
          <w:rFonts w:cstheme="minorHAnsi"/>
          <w:sz w:val="24"/>
          <w:szCs w:val="24"/>
        </w:rPr>
        <w:t xml:space="preserve"> </w:t>
      </w:r>
    </w:p>
    <w:p w14:paraId="5592CCF9" w14:textId="77777777" w:rsidR="00E250A2" w:rsidRPr="00340280" w:rsidRDefault="00E250A2" w:rsidP="001A5D55">
      <w:pPr>
        <w:rPr>
          <w:rFonts w:cstheme="minorHAnsi"/>
          <w:sz w:val="24"/>
          <w:szCs w:val="24"/>
        </w:rPr>
      </w:pPr>
    </w:p>
    <w:p w14:paraId="7BCE5940" w14:textId="77777777" w:rsidR="004D1288" w:rsidRDefault="00674839" w:rsidP="008F7D21">
      <w:pPr>
        <w:tabs>
          <w:tab w:val="left" w:pos="6379"/>
        </w:tabs>
        <w:rPr>
          <w:rFonts w:cstheme="minorHAnsi"/>
          <w:sz w:val="24"/>
          <w:szCs w:val="24"/>
        </w:rPr>
      </w:pPr>
      <w:r w:rsidRPr="000A2FF4">
        <w:rPr>
          <w:rFonts w:cstheme="minorHAnsi"/>
          <w:b/>
          <w:sz w:val="24"/>
          <w:szCs w:val="24"/>
        </w:rPr>
        <w:t>Jubilee Pond</w:t>
      </w:r>
      <w:r w:rsidRPr="000A2FF4">
        <w:rPr>
          <w:rFonts w:cstheme="minorHAnsi"/>
          <w:sz w:val="24"/>
          <w:szCs w:val="24"/>
        </w:rPr>
        <w:t xml:space="preserve"> –</w:t>
      </w:r>
      <w:r w:rsidR="001C2B12">
        <w:rPr>
          <w:rFonts w:cstheme="minorHAnsi"/>
          <w:sz w:val="24"/>
          <w:szCs w:val="24"/>
        </w:rPr>
        <w:t xml:space="preserve"> </w:t>
      </w:r>
      <w:r w:rsidR="004D1288">
        <w:rPr>
          <w:rFonts w:cstheme="minorHAnsi"/>
          <w:sz w:val="24"/>
          <w:szCs w:val="24"/>
        </w:rPr>
        <w:t>The Pond levels were high following the very wet autumn months, now dropped slightly. Mr E Morrison has installed the new signs at the pond. Mr P Buckle reported that</w:t>
      </w:r>
      <w:r w:rsidR="00E250A2">
        <w:rPr>
          <w:rFonts w:cstheme="minorHAnsi"/>
          <w:sz w:val="24"/>
          <w:szCs w:val="24"/>
        </w:rPr>
        <w:t xml:space="preserve"> some</w:t>
      </w:r>
      <w:r w:rsidR="004D1288">
        <w:rPr>
          <w:rFonts w:cstheme="minorHAnsi"/>
          <w:sz w:val="24"/>
          <w:szCs w:val="24"/>
        </w:rPr>
        <w:t xml:space="preserve"> soil at the border of the </w:t>
      </w:r>
      <w:r w:rsidR="00E250A2">
        <w:rPr>
          <w:rFonts w:cstheme="minorHAnsi"/>
          <w:sz w:val="24"/>
          <w:szCs w:val="24"/>
        </w:rPr>
        <w:t xml:space="preserve">perimeter </w:t>
      </w:r>
      <w:r w:rsidR="004D1288">
        <w:rPr>
          <w:rFonts w:cstheme="minorHAnsi"/>
          <w:sz w:val="24"/>
          <w:szCs w:val="24"/>
        </w:rPr>
        <w:t xml:space="preserve">shuttering </w:t>
      </w:r>
      <w:r w:rsidR="0021507B">
        <w:rPr>
          <w:rFonts w:cstheme="minorHAnsi"/>
          <w:sz w:val="24"/>
          <w:szCs w:val="24"/>
        </w:rPr>
        <w:t>ha</w:t>
      </w:r>
      <w:r w:rsidR="004D1288">
        <w:rPr>
          <w:rFonts w:cstheme="minorHAnsi"/>
          <w:sz w:val="24"/>
          <w:szCs w:val="24"/>
        </w:rPr>
        <w:t>s washed away</w:t>
      </w:r>
      <w:r w:rsidR="0021507B">
        <w:rPr>
          <w:rFonts w:cstheme="minorHAnsi"/>
          <w:sz w:val="24"/>
          <w:szCs w:val="24"/>
        </w:rPr>
        <w:t xml:space="preserve"> and the island needs maintenance</w:t>
      </w:r>
      <w:r w:rsidR="00E250A2">
        <w:rPr>
          <w:rFonts w:cstheme="minorHAnsi"/>
          <w:sz w:val="24"/>
          <w:szCs w:val="24"/>
        </w:rPr>
        <w:t xml:space="preserve"> – th</w:t>
      </w:r>
      <w:r w:rsidR="0021507B">
        <w:rPr>
          <w:rFonts w:cstheme="minorHAnsi"/>
          <w:sz w:val="24"/>
          <w:szCs w:val="24"/>
        </w:rPr>
        <w:t>ese</w:t>
      </w:r>
      <w:r w:rsidR="00E250A2">
        <w:rPr>
          <w:rFonts w:cstheme="minorHAnsi"/>
          <w:sz w:val="24"/>
          <w:szCs w:val="24"/>
        </w:rPr>
        <w:t xml:space="preserve"> will be monitored. </w:t>
      </w:r>
    </w:p>
    <w:p w14:paraId="3642E290" w14:textId="77777777" w:rsidR="00E250A2" w:rsidRPr="00E53ECE" w:rsidRDefault="00E250A2" w:rsidP="008F7D21">
      <w:pPr>
        <w:tabs>
          <w:tab w:val="left" w:pos="6379"/>
        </w:tabs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Northern </w:t>
      </w:r>
      <w:proofErr w:type="spellStart"/>
      <w:r>
        <w:rPr>
          <w:rFonts w:cstheme="minorHAnsi"/>
          <w:sz w:val="24"/>
          <w:szCs w:val="24"/>
        </w:rPr>
        <w:t>Powergrid</w:t>
      </w:r>
      <w:proofErr w:type="spellEnd"/>
      <w:r>
        <w:rPr>
          <w:rFonts w:cstheme="minorHAnsi"/>
          <w:sz w:val="24"/>
          <w:szCs w:val="24"/>
        </w:rPr>
        <w:t xml:space="preserve"> application for electricity supply has been completed and can now be submitted. </w:t>
      </w:r>
      <w:r w:rsidR="00E53ECE" w:rsidRPr="00E53ECE">
        <w:rPr>
          <w:rFonts w:cstheme="minorHAnsi"/>
          <w:b/>
          <w:color w:val="FF0000"/>
          <w:sz w:val="24"/>
          <w:szCs w:val="24"/>
        </w:rPr>
        <w:t>NR</w:t>
      </w:r>
    </w:p>
    <w:p w14:paraId="3EFA80F5" w14:textId="77777777" w:rsidR="00C447DD" w:rsidRPr="00DA4B9B" w:rsidRDefault="000C5F71" w:rsidP="008F7D21">
      <w:pPr>
        <w:tabs>
          <w:tab w:val="left" w:pos="6379"/>
        </w:tabs>
        <w:rPr>
          <w:rFonts w:cstheme="minorHAnsi"/>
          <w:sz w:val="24"/>
          <w:szCs w:val="24"/>
        </w:rPr>
      </w:pPr>
      <w:r w:rsidRPr="00DA4B9B">
        <w:rPr>
          <w:rFonts w:cstheme="minorHAnsi"/>
          <w:sz w:val="24"/>
          <w:szCs w:val="24"/>
        </w:rPr>
        <w:t xml:space="preserve"> </w:t>
      </w:r>
    </w:p>
    <w:p w14:paraId="2B321E42" w14:textId="77777777" w:rsidR="005A6799" w:rsidRDefault="009E0FCE" w:rsidP="009278FD">
      <w:pPr>
        <w:rPr>
          <w:rFonts w:cstheme="minorHAnsi"/>
          <w:sz w:val="24"/>
          <w:szCs w:val="24"/>
        </w:rPr>
      </w:pPr>
      <w:r w:rsidRPr="000A2FF4">
        <w:rPr>
          <w:rFonts w:cstheme="minorHAnsi"/>
          <w:b/>
          <w:sz w:val="24"/>
          <w:szCs w:val="24"/>
        </w:rPr>
        <w:t>Orchard Paddock</w:t>
      </w:r>
      <w:r w:rsidRPr="000A2FF4">
        <w:rPr>
          <w:rFonts w:cstheme="minorHAnsi"/>
          <w:sz w:val="24"/>
          <w:szCs w:val="24"/>
        </w:rPr>
        <w:t xml:space="preserve"> </w:t>
      </w:r>
      <w:r w:rsidR="003C0F3D" w:rsidRPr="000A2FF4">
        <w:rPr>
          <w:rFonts w:cstheme="minorHAnsi"/>
          <w:sz w:val="24"/>
          <w:szCs w:val="24"/>
        </w:rPr>
        <w:t>–</w:t>
      </w:r>
      <w:r w:rsidR="00C22B9E">
        <w:rPr>
          <w:rFonts w:cstheme="minorHAnsi"/>
          <w:sz w:val="24"/>
          <w:szCs w:val="24"/>
        </w:rPr>
        <w:t xml:space="preserve"> </w:t>
      </w:r>
      <w:r w:rsidR="00E250A2">
        <w:rPr>
          <w:rFonts w:cstheme="minorHAnsi"/>
          <w:sz w:val="24"/>
          <w:szCs w:val="24"/>
        </w:rPr>
        <w:t>Tenants have been contacted as annual rent £25/year is now due.</w:t>
      </w:r>
    </w:p>
    <w:p w14:paraId="3CBF88FE" w14:textId="77777777" w:rsidR="00E250A2" w:rsidRDefault="00E250A2" w:rsidP="009278FD">
      <w:pPr>
        <w:rPr>
          <w:rFonts w:cstheme="minorHAnsi"/>
          <w:sz w:val="24"/>
          <w:szCs w:val="24"/>
        </w:rPr>
      </w:pPr>
    </w:p>
    <w:p w14:paraId="1AF748E6" w14:textId="77777777" w:rsidR="000E293F" w:rsidRDefault="00674839" w:rsidP="009278FD">
      <w:pPr>
        <w:rPr>
          <w:rFonts w:cstheme="minorHAnsi"/>
          <w:sz w:val="24"/>
          <w:szCs w:val="24"/>
        </w:rPr>
      </w:pPr>
      <w:r w:rsidRPr="000A2FF4">
        <w:rPr>
          <w:rFonts w:cstheme="minorHAnsi"/>
          <w:b/>
          <w:sz w:val="24"/>
          <w:szCs w:val="24"/>
        </w:rPr>
        <w:t>Youth Project</w:t>
      </w:r>
      <w:r w:rsidR="00406062" w:rsidRPr="000A2FF4">
        <w:rPr>
          <w:rFonts w:cstheme="minorHAnsi"/>
          <w:sz w:val="24"/>
          <w:szCs w:val="24"/>
        </w:rPr>
        <w:t xml:space="preserve"> –</w:t>
      </w:r>
      <w:r w:rsidR="00E250A2">
        <w:rPr>
          <w:rFonts w:cstheme="minorHAnsi"/>
          <w:sz w:val="24"/>
          <w:szCs w:val="24"/>
        </w:rPr>
        <w:t xml:space="preserve"> No dates for meetings have been received.</w:t>
      </w:r>
    </w:p>
    <w:p w14:paraId="1BB4641E" w14:textId="77777777" w:rsidR="00E250A2" w:rsidRDefault="00E250A2" w:rsidP="009278FD">
      <w:pPr>
        <w:rPr>
          <w:rFonts w:cstheme="minorHAnsi"/>
          <w:b/>
          <w:sz w:val="24"/>
          <w:szCs w:val="24"/>
        </w:rPr>
      </w:pPr>
    </w:p>
    <w:p w14:paraId="72718E17" w14:textId="77777777" w:rsidR="001558C3" w:rsidRDefault="00674839" w:rsidP="003A0A76">
      <w:pPr>
        <w:rPr>
          <w:rFonts w:cstheme="minorHAnsi"/>
          <w:sz w:val="24"/>
          <w:szCs w:val="24"/>
        </w:rPr>
      </w:pPr>
      <w:r w:rsidRPr="000A2FF4">
        <w:rPr>
          <w:rFonts w:cstheme="minorHAnsi"/>
          <w:b/>
          <w:sz w:val="24"/>
          <w:szCs w:val="24"/>
        </w:rPr>
        <w:t>Burial Committee</w:t>
      </w:r>
      <w:r w:rsidR="00406062" w:rsidRPr="000A2FF4">
        <w:rPr>
          <w:rFonts w:cstheme="minorHAnsi"/>
          <w:sz w:val="24"/>
          <w:szCs w:val="24"/>
        </w:rPr>
        <w:t xml:space="preserve"> –</w:t>
      </w:r>
      <w:r w:rsidR="00E250A2">
        <w:rPr>
          <w:rFonts w:cstheme="minorHAnsi"/>
          <w:sz w:val="24"/>
          <w:szCs w:val="24"/>
        </w:rPr>
        <w:t xml:space="preserve"> Newport Parish Council sent a revised </w:t>
      </w:r>
      <w:r w:rsidR="00636872">
        <w:rPr>
          <w:rFonts w:cstheme="minorHAnsi"/>
          <w:sz w:val="24"/>
          <w:szCs w:val="24"/>
        </w:rPr>
        <w:t xml:space="preserve">spreadsheet </w:t>
      </w:r>
      <w:r w:rsidR="00E250A2">
        <w:rPr>
          <w:rFonts w:cstheme="minorHAnsi"/>
          <w:sz w:val="24"/>
          <w:szCs w:val="24"/>
        </w:rPr>
        <w:t xml:space="preserve">figure of £2022:50 for </w:t>
      </w:r>
      <w:proofErr w:type="spellStart"/>
      <w:r w:rsidR="00E250A2">
        <w:rPr>
          <w:rFonts w:cstheme="minorHAnsi"/>
          <w:sz w:val="24"/>
          <w:szCs w:val="24"/>
        </w:rPr>
        <w:t>Gilberdyke’s</w:t>
      </w:r>
      <w:proofErr w:type="spellEnd"/>
      <w:r w:rsidR="00E250A2">
        <w:rPr>
          <w:rFonts w:cstheme="minorHAnsi"/>
          <w:sz w:val="24"/>
          <w:szCs w:val="24"/>
        </w:rPr>
        <w:t xml:space="preserve"> contribution</w:t>
      </w:r>
      <w:r w:rsidR="00636872">
        <w:rPr>
          <w:rFonts w:cstheme="minorHAnsi"/>
          <w:sz w:val="24"/>
          <w:szCs w:val="24"/>
        </w:rPr>
        <w:t xml:space="preserve"> (April to November)</w:t>
      </w:r>
      <w:r w:rsidR="00E250A2">
        <w:rPr>
          <w:rFonts w:cstheme="minorHAnsi"/>
          <w:sz w:val="24"/>
          <w:szCs w:val="24"/>
        </w:rPr>
        <w:t xml:space="preserve">, this </w:t>
      </w:r>
      <w:r w:rsidR="00636872">
        <w:rPr>
          <w:rFonts w:cstheme="minorHAnsi"/>
          <w:sz w:val="24"/>
          <w:szCs w:val="24"/>
        </w:rPr>
        <w:t xml:space="preserve">is to be </w:t>
      </w:r>
      <w:r w:rsidR="00E250A2">
        <w:rPr>
          <w:rFonts w:cstheme="minorHAnsi"/>
          <w:sz w:val="24"/>
          <w:szCs w:val="24"/>
        </w:rPr>
        <w:t>queried as previous years was £1700:00 – Cheque was not signed and Clerk to seek clarificatio</w:t>
      </w:r>
      <w:r w:rsidR="00E250A2" w:rsidRPr="007861F0">
        <w:rPr>
          <w:rFonts w:cstheme="minorHAnsi"/>
          <w:sz w:val="24"/>
          <w:szCs w:val="24"/>
        </w:rPr>
        <w:t>n</w:t>
      </w:r>
      <w:r w:rsidR="00E250A2" w:rsidRPr="007861F0">
        <w:rPr>
          <w:rFonts w:cstheme="minorHAnsi"/>
          <w:b/>
          <w:sz w:val="24"/>
          <w:szCs w:val="24"/>
        </w:rPr>
        <w:t>.</w:t>
      </w:r>
      <w:r w:rsidR="00E53ECE" w:rsidRPr="007861F0">
        <w:rPr>
          <w:rFonts w:cstheme="minorHAnsi"/>
          <w:b/>
          <w:sz w:val="24"/>
          <w:szCs w:val="24"/>
        </w:rPr>
        <w:t xml:space="preserve"> </w:t>
      </w:r>
      <w:r w:rsidR="00E53ECE" w:rsidRPr="00E53ECE">
        <w:rPr>
          <w:rFonts w:cstheme="minorHAnsi"/>
          <w:b/>
          <w:color w:val="FF0000"/>
          <w:sz w:val="24"/>
          <w:szCs w:val="24"/>
        </w:rPr>
        <w:t>NR</w:t>
      </w:r>
    </w:p>
    <w:p w14:paraId="0964F53B" w14:textId="77777777" w:rsidR="00E250A2" w:rsidRDefault="00E250A2" w:rsidP="003A0A76">
      <w:pPr>
        <w:rPr>
          <w:rFonts w:cstheme="minorHAnsi"/>
          <w:b/>
          <w:sz w:val="24"/>
          <w:szCs w:val="24"/>
        </w:rPr>
      </w:pPr>
    </w:p>
    <w:p w14:paraId="01208911" w14:textId="77777777" w:rsidR="002B1A8F" w:rsidRDefault="0093374D" w:rsidP="003A0A7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7A012F">
        <w:rPr>
          <w:rFonts w:cstheme="minorHAnsi"/>
          <w:b/>
          <w:sz w:val="24"/>
          <w:szCs w:val="24"/>
        </w:rPr>
        <w:t>3. P</w:t>
      </w:r>
      <w:r w:rsidR="00717A4C">
        <w:rPr>
          <w:rFonts w:cstheme="minorHAnsi"/>
          <w:b/>
          <w:sz w:val="24"/>
          <w:szCs w:val="24"/>
        </w:rPr>
        <w:t xml:space="preserve">ayroll/HMRC processing and </w:t>
      </w:r>
      <w:r w:rsidR="007A012F">
        <w:rPr>
          <w:rFonts w:cstheme="minorHAnsi"/>
          <w:b/>
          <w:sz w:val="24"/>
          <w:szCs w:val="24"/>
        </w:rPr>
        <w:t xml:space="preserve">handover </w:t>
      </w:r>
      <w:r w:rsidR="007A012F">
        <w:rPr>
          <w:rFonts w:cstheme="minorHAnsi"/>
          <w:sz w:val="24"/>
          <w:szCs w:val="24"/>
        </w:rPr>
        <w:t>–</w:t>
      </w:r>
      <w:r w:rsidR="007A012F" w:rsidRPr="007A012F">
        <w:rPr>
          <w:rFonts w:cstheme="minorHAnsi"/>
          <w:sz w:val="24"/>
          <w:szCs w:val="24"/>
        </w:rPr>
        <w:t xml:space="preserve"> </w:t>
      </w:r>
      <w:r w:rsidR="002B1A8F">
        <w:rPr>
          <w:rFonts w:cstheme="minorHAnsi"/>
          <w:sz w:val="24"/>
          <w:szCs w:val="24"/>
        </w:rPr>
        <w:t>The new Clerk has no payroll experience and therefore i</w:t>
      </w:r>
      <w:r w:rsidR="007A012F">
        <w:rPr>
          <w:rFonts w:cstheme="minorHAnsi"/>
          <w:sz w:val="24"/>
          <w:szCs w:val="24"/>
        </w:rPr>
        <w:t xml:space="preserve">t was resolved that a quote of £15/month from </w:t>
      </w:r>
      <w:proofErr w:type="spellStart"/>
      <w:r w:rsidR="007A012F">
        <w:rPr>
          <w:rFonts w:cstheme="minorHAnsi"/>
          <w:sz w:val="24"/>
          <w:szCs w:val="24"/>
        </w:rPr>
        <w:t>Autela</w:t>
      </w:r>
      <w:proofErr w:type="spellEnd"/>
      <w:r w:rsidR="007A012F">
        <w:rPr>
          <w:rFonts w:cstheme="minorHAnsi"/>
          <w:sz w:val="24"/>
          <w:szCs w:val="24"/>
        </w:rPr>
        <w:t xml:space="preserve"> Payroll Company be accepted to carry out payroll </w:t>
      </w:r>
      <w:r w:rsidR="002B1A8F">
        <w:rPr>
          <w:rFonts w:cstheme="minorHAnsi"/>
          <w:sz w:val="24"/>
          <w:szCs w:val="24"/>
        </w:rPr>
        <w:t xml:space="preserve">duties on behalf of the Parish Council </w:t>
      </w:r>
      <w:r w:rsidR="007A012F">
        <w:rPr>
          <w:rFonts w:cstheme="minorHAnsi"/>
          <w:sz w:val="24"/>
          <w:szCs w:val="24"/>
        </w:rPr>
        <w:t>from 6</w:t>
      </w:r>
      <w:r w:rsidR="007A012F" w:rsidRPr="007A012F">
        <w:rPr>
          <w:rFonts w:cstheme="minorHAnsi"/>
          <w:sz w:val="24"/>
          <w:szCs w:val="24"/>
          <w:vertAlign w:val="superscript"/>
        </w:rPr>
        <w:t>th</w:t>
      </w:r>
      <w:r w:rsidR="007A012F">
        <w:rPr>
          <w:rFonts w:cstheme="minorHAnsi"/>
          <w:sz w:val="24"/>
          <w:szCs w:val="24"/>
        </w:rPr>
        <w:t xml:space="preserve"> April 2020. </w:t>
      </w:r>
    </w:p>
    <w:p w14:paraId="5837003B" w14:textId="77777777" w:rsidR="002B1A8F" w:rsidRDefault="007A012F" w:rsidP="003A0A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was agreed that Mrs N Rob</w:t>
      </w:r>
      <w:r w:rsidR="002B1A8F">
        <w:rPr>
          <w:rFonts w:cstheme="minorHAnsi"/>
          <w:sz w:val="24"/>
          <w:szCs w:val="24"/>
        </w:rPr>
        <w:t>inson be paid 10 hours/month for completion of</w:t>
      </w:r>
      <w:r>
        <w:rPr>
          <w:rFonts w:cstheme="minorHAnsi"/>
          <w:sz w:val="24"/>
          <w:szCs w:val="24"/>
        </w:rPr>
        <w:t xml:space="preserve"> payroll and accounts to end of financial year</w:t>
      </w:r>
      <w:r w:rsidR="00636872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submit required</w:t>
      </w:r>
      <w:r w:rsidR="00E53ECE">
        <w:rPr>
          <w:rFonts w:cstheme="minorHAnsi"/>
          <w:sz w:val="24"/>
          <w:szCs w:val="24"/>
        </w:rPr>
        <w:t xml:space="preserve"> reporting to HMRC, </w:t>
      </w:r>
      <w:r>
        <w:rPr>
          <w:rFonts w:cstheme="minorHAnsi"/>
          <w:sz w:val="24"/>
          <w:szCs w:val="24"/>
        </w:rPr>
        <w:t xml:space="preserve">Internal and External Auditors and </w:t>
      </w:r>
      <w:r w:rsidR="00305C1B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>assist during handover period.</w:t>
      </w:r>
      <w:r w:rsidR="002B1A8F">
        <w:rPr>
          <w:rFonts w:cstheme="minorHAnsi"/>
          <w:sz w:val="24"/>
          <w:szCs w:val="24"/>
        </w:rPr>
        <w:t xml:space="preserve"> </w:t>
      </w:r>
    </w:p>
    <w:p w14:paraId="5110B3F8" w14:textId="77777777" w:rsidR="00636872" w:rsidRPr="007A012F" w:rsidRDefault="00636872" w:rsidP="003A0A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Mr A Crabbe signed his contract as new Clerk to Gilberdyke Parish Council</w:t>
      </w:r>
      <w:r w:rsidR="008C6427">
        <w:rPr>
          <w:rFonts w:cstheme="minorHAnsi"/>
          <w:sz w:val="24"/>
          <w:szCs w:val="24"/>
        </w:rPr>
        <w:t xml:space="preserve"> with</w:t>
      </w:r>
      <w:r>
        <w:rPr>
          <w:rFonts w:cstheme="minorHAnsi"/>
          <w:sz w:val="24"/>
          <w:szCs w:val="24"/>
        </w:rPr>
        <w:t xml:space="preserve"> start date of 14 January 2020</w:t>
      </w:r>
      <w:r w:rsidR="009F0901">
        <w:rPr>
          <w:rFonts w:cstheme="minorHAnsi"/>
          <w:sz w:val="24"/>
          <w:szCs w:val="24"/>
        </w:rPr>
        <w:t xml:space="preserve">, </w:t>
      </w:r>
      <w:r w:rsidR="00E53ECE">
        <w:rPr>
          <w:rFonts w:cstheme="minorHAnsi"/>
          <w:sz w:val="24"/>
          <w:szCs w:val="24"/>
        </w:rPr>
        <w:t>his</w:t>
      </w:r>
      <w:r w:rsidR="002B1A8F">
        <w:rPr>
          <w:rFonts w:cstheme="minorHAnsi"/>
          <w:sz w:val="24"/>
          <w:szCs w:val="24"/>
        </w:rPr>
        <w:t xml:space="preserve"> new</w:t>
      </w:r>
      <w:r w:rsidR="009F0901">
        <w:rPr>
          <w:rFonts w:cstheme="minorHAnsi"/>
          <w:sz w:val="24"/>
          <w:szCs w:val="24"/>
        </w:rPr>
        <w:t xml:space="preserve"> email address was circulated to all Parish Councillors</w:t>
      </w:r>
      <w:r>
        <w:rPr>
          <w:rFonts w:cstheme="minorHAnsi"/>
          <w:sz w:val="24"/>
          <w:szCs w:val="24"/>
        </w:rPr>
        <w:t>.</w:t>
      </w:r>
    </w:p>
    <w:p w14:paraId="08D522EA" w14:textId="77777777" w:rsidR="007A012F" w:rsidRPr="007A012F" w:rsidRDefault="007A012F" w:rsidP="003A0A76">
      <w:pPr>
        <w:rPr>
          <w:rFonts w:cstheme="minorHAnsi"/>
          <w:sz w:val="24"/>
          <w:szCs w:val="24"/>
        </w:rPr>
      </w:pPr>
    </w:p>
    <w:p w14:paraId="73A91B1C" w14:textId="77777777" w:rsidR="00CB4A91" w:rsidRDefault="007A012F" w:rsidP="003A0A7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="00511F66">
        <w:rPr>
          <w:rFonts w:cstheme="minorHAnsi"/>
          <w:b/>
          <w:sz w:val="24"/>
          <w:szCs w:val="24"/>
        </w:rPr>
        <w:t xml:space="preserve">Finance – </w:t>
      </w:r>
      <w:r w:rsidR="00CB4A91">
        <w:rPr>
          <w:rFonts w:cstheme="minorHAnsi"/>
          <w:b/>
          <w:sz w:val="24"/>
          <w:szCs w:val="24"/>
        </w:rPr>
        <w:t>accounts to pay</w:t>
      </w:r>
    </w:p>
    <w:p w14:paraId="3981F28A" w14:textId="77777777" w:rsidR="001C68F2" w:rsidRPr="001C68F2" w:rsidRDefault="00636872" w:rsidP="003A0A76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January</w:t>
      </w:r>
      <w:r w:rsidR="001C68F2" w:rsidRPr="001C68F2">
        <w:rPr>
          <w:rFonts w:cstheme="minorHAnsi"/>
          <w:sz w:val="24"/>
          <w:szCs w:val="24"/>
          <w:u w:val="single"/>
        </w:rPr>
        <w:t xml:space="preserve"> </w:t>
      </w:r>
      <w:r w:rsidR="003A0A76" w:rsidRPr="001C68F2">
        <w:rPr>
          <w:rFonts w:cstheme="minorHAnsi"/>
          <w:sz w:val="24"/>
          <w:szCs w:val="24"/>
          <w:u w:val="single"/>
        </w:rPr>
        <w:t>schedule of accounts</w:t>
      </w:r>
      <w:r w:rsidR="005E0824">
        <w:rPr>
          <w:rFonts w:cstheme="minorHAnsi"/>
          <w:sz w:val="24"/>
          <w:szCs w:val="24"/>
          <w:u w:val="single"/>
        </w:rPr>
        <w:t xml:space="preserve"> for payment</w:t>
      </w:r>
      <w:r w:rsidR="00621992" w:rsidRPr="00621992">
        <w:rPr>
          <w:rFonts w:cstheme="minorHAnsi"/>
          <w:sz w:val="24"/>
          <w:szCs w:val="24"/>
        </w:rPr>
        <w:tab/>
      </w:r>
      <w:r w:rsidR="00621992" w:rsidRPr="00621992">
        <w:rPr>
          <w:rFonts w:cstheme="minorHAnsi"/>
          <w:sz w:val="24"/>
          <w:szCs w:val="24"/>
        </w:rPr>
        <w:tab/>
      </w:r>
    </w:p>
    <w:p w14:paraId="49426B3A" w14:textId="77777777" w:rsidR="00CF3613" w:rsidRDefault="00636872" w:rsidP="004C7CE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</w:t>
      </w:r>
      <w:r w:rsidR="002D0476">
        <w:rPr>
          <w:rFonts w:cstheme="minorHAnsi"/>
          <w:sz w:val="24"/>
          <w:szCs w:val="24"/>
        </w:rPr>
        <w:t xml:space="preserve"> wages x3 &amp; HMRC</w:t>
      </w:r>
      <w:r w:rsidR="0093374D">
        <w:rPr>
          <w:rFonts w:cstheme="minorHAnsi"/>
          <w:sz w:val="24"/>
          <w:szCs w:val="24"/>
        </w:rPr>
        <w:tab/>
      </w:r>
      <w:r w:rsidR="005505F3">
        <w:rPr>
          <w:rFonts w:cstheme="minorHAnsi"/>
          <w:sz w:val="24"/>
          <w:szCs w:val="24"/>
        </w:rPr>
        <w:t xml:space="preserve"> </w:t>
      </w:r>
      <w:r w:rsidR="005505F3">
        <w:rPr>
          <w:rFonts w:cstheme="minorHAnsi"/>
          <w:sz w:val="24"/>
          <w:szCs w:val="24"/>
        </w:rPr>
        <w:tab/>
      </w:r>
      <w:r w:rsidR="00F00DBE">
        <w:rPr>
          <w:rFonts w:cstheme="minorHAnsi"/>
          <w:sz w:val="24"/>
          <w:szCs w:val="24"/>
        </w:rPr>
        <w:t>£</w:t>
      </w:r>
      <w:r w:rsidR="004B01FE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830</w:t>
      </w:r>
      <w:r w:rsidR="001558C3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60</w:t>
      </w:r>
      <w:r w:rsidR="0093374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Gilberdyke &amp; District Bowling Club</w:t>
      </w:r>
      <w:r w:rsidR="0093374D" w:rsidRPr="007F5A3C">
        <w:rPr>
          <w:rFonts w:cstheme="minorHAnsi"/>
          <w:sz w:val="24"/>
          <w:szCs w:val="24"/>
        </w:rPr>
        <w:t xml:space="preserve"> </w:t>
      </w:r>
      <w:r w:rsidR="001558C3" w:rsidRPr="007F5A3C">
        <w:rPr>
          <w:rFonts w:cstheme="minorHAnsi"/>
          <w:sz w:val="24"/>
          <w:szCs w:val="24"/>
        </w:rPr>
        <w:tab/>
      </w:r>
      <w:r w:rsidR="004B01FE" w:rsidRPr="007F5A3C">
        <w:rPr>
          <w:rFonts w:cstheme="minorHAnsi"/>
          <w:sz w:val="24"/>
          <w:szCs w:val="24"/>
        </w:rPr>
        <w:t>£</w:t>
      </w:r>
      <w:r>
        <w:rPr>
          <w:rFonts w:cstheme="minorHAnsi"/>
          <w:sz w:val="24"/>
          <w:szCs w:val="24"/>
        </w:rPr>
        <w:t>200:00</w:t>
      </w:r>
    </w:p>
    <w:p w14:paraId="14187AC5" w14:textId="77777777" w:rsidR="0093374D" w:rsidRDefault="0093374D" w:rsidP="006368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Newport PC Joint Burial </w:t>
      </w:r>
      <w:proofErr w:type="spellStart"/>
      <w:r>
        <w:rPr>
          <w:rFonts w:cstheme="minorHAnsi"/>
          <w:sz w:val="24"/>
          <w:szCs w:val="24"/>
        </w:rPr>
        <w:t>C’ttee</w:t>
      </w:r>
      <w:proofErr w:type="spellEnd"/>
      <w:r w:rsidR="000518A3">
        <w:rPr>
          <w:rFonts w:cstheme="minorHAnsi"/>
          <w:sz w:val="24"/>
          <w:szCs w:val="24"/>
        </w:rPr>
        <w:t>*</w:t>
      </w:r>
      <w:r w:rsidR="00FC0F50">
        <w:rPr>
          <w:rFonts w:cstheme="minorHAnsi"/>
          <w:sz w:val="24"/>
          <w:szCs w:val="24"/>
        </w:rPr>
        <w:t xml:space="preserve"> </w:t>
      </w:r>
      <w:r w:rsidR="00BE3597">
        <w:rPr>
          <w:rFonts w:cstheme="minorHAnsi"/>
          <w:sz w:val="24"/>
          <w:szCs w:val="24"/>
        </w:rPr>
        <w:tab/>
        <w:t>£</w:t>
      </w:r>
      <w:r w:rsidR="00636872">
        <w:rPr>
          <w:rFonts w:cstheme="minorHAnsi"/>
          <w:sz w:val="24"/>
          <w:szCs w:val="24"/>
        </w:rPr>
        <w:t>2022</w:t>
      </w:r>
      <w:r w:rsidR="00BE3597">
        <w:rPr>
          <w:rFonts w:cstheme="minorHAnsi"/>
          <w:sz w:val="24"/>
          <w:szCs w:val="24"/>
        </w:rPr>
        <w:t>.</w:t>
      </w:r>
      <w:r w:rsidR="00636872">
        <w:rPr>
          <w:rFonts w:cstheme="minorHAnsi"/>
          <w:sz w:val="24"/>
          <w:szCs w:val="24"/>
        </w:rPr>
        <w:t>5</w:t>
      </w:r>
      <w:r w:rsidR="00BE3597">
        <w:rPr>
          <w:rFonts w:cstheme="minorHAnsi"/>
          <w:sz w:val="24"/>
          <w:szCs w:val="24"/>
        </w:rPr>
        <w:t>0</w:t>
      </w:r>
      <w:r w:rsidR="00636872">
        <w:rPr>
          <w:rFonts w:cstheme="minorHAnsi"/>
          <w:sz w:val="24"/>
          <w:szCs w:val="24"/>
        </w:rPr>
        <w:tab/>
        <w:t>ACC Fabrications</w:t>
      </w:r>
      <w:r w:rsidR="00636872">
        <w:rPr>
          <w:rFonts w:cstheme="minorHAnsi"/>
          <w:sz w:val="24"/>
          <w:szCs w:val="24"/>
        </w:rPr>
        <w:tab/>
      </w:r>
      <w:r w:rsidR="00636872">
        <w:rPr>
          <w:rFonts w:cstheme="minorHAnsi"/>
          <w:sz w:val="24"/>
          <w:szCs w:val="24"/>
        </w:rPr>
        <w:tab/>
      </w:r>
      <w:r w:rsidR="00636872">
        <w:rPr>
          <w:rFonts w:cstheme="minorHAnsi"/>
          <w:sz w:val="24"/>
          <w:szCs w:val="24"/>
        </w:rPr>
        <w:tab/>
        <w:t>£40:00</w:t>
      </w:r>
    </w:p>
    <w:p w14:paraId="0A2AA439" w14:textId="77777777" w:rsidR="00636872" w:rsidRPr="000518A3" w:rsidRDefault="00E64371" w:rsidP="00636872">
      <w:pPr>
        <w:rPr>
          <w:rFonts w:cstheme="minorHAnsi"/>
          <w:i/>
          <w:sz w:val="24"/>
          <w:szCs w:val="24"/>
        </w:rPr>
      </w:pPr>
      <w:r w:rsidRPr="000518A3">
        <w:rPr>
          <w:rFonts w:cstheme="minorHAnsi"/>
          <w:i/>
          <w:sz w:val="24"/>
          <w:szCs w:val="24"/>
        </w:rPr>
        <w:t>*query</w:t>
      </w:r>
      <w:r w:rsidR="000518A3" w:rsidRPr="000518A3">
        <w:rPr>
          <w:rFonts w:cstheme="minorHAnsi"/>
          <w:i/>
          <w:sz w:val="24"/>
          <w:szCs w:val="24"/>
        </w:rPr>
        <w:t xml:space="preserve">ing amount - </w:t>
      </w:r>
      <w:r w:rsidRPr="000518A3">
        <w:rPr>
          <w:rFonts w:cstheme="minorHAnsi"/>
          <w:i/>
          <w:sz w:val="24"/>
          <w:szCs w:val="24"/>
        </w:rPr>
        <w:t>chq not signed</w:t>
      </w:r>
    </w:p>
    <w:p w14:paraId="20EACB37" w14:textId="77777777" w:rsidR="001558C3" w:rsidRDefault="001558C3" w:rsidP="004C7CED">
      <w:pPr>
        <w:rPr>
          <w:rFonts w:cstheme="minorHAnsi"/>
          <w:sz w:val="24"/>
          <w:szCs w:val="24"/>
        </w:rPr>
      </w:pPr>
    </w:p>
    <w:p w14:paraId="6A82D2C5" w14:textId="77777777" w:rsidR="001A1821" w:rsidRDefault="002D2582" w:rsidP="004C7CED">
      <w:pPr>
        <w:rPr>
          <w:rFonts w:cstheme="minorHAnsi"/>
          <w:b/>
          <w:sz w:val="24"/>
          <w:szCs w:val="24"/>
        </w:rPr>
      </w:pPr>
      <w:r w:rsidRPr="000A2FF4">
        <w:rPr>
          <w:rFonts w:cstheme="minorHAnsi"/>
          <w:b/>
          <w:sz w:val="24"/>
          <w:szCs w:val="24"/>
        </w:rPr>
        <w:t>1</w:t>
      </w:r>
      <w:r w:rsidR="00ED3FEB">
        <w:rPr>
          <w:rFonts w:cstheme="minorHAnsi"/>
          <w:b/>
          <w:sz w:val="24"/>
          <w:szCs w:val="24"/>
        </w:rPr>
        <w:t>2</w:t>
      </w:r>
      <w:r w:rsidR="00DD00E0" w:rsidRPr="000A2FF4">
        <w:rPr>
          <w:rFonts w:cstheme="minorHAnsi"/>
          <w:b/>
          <w:sz w:val="24"/>
          <w:szCs w:val="24"/>
        </w:rPr>
        <w:t xml:space="preserve">. </w:t>
      </w:r>
      <w:r w:rsidR="000C541A">
        <w:rPr>
          <w:rFonts w:cstheme="minorHAnsi"/>
          <w:b/>
          <w:sz w:val="24"/>
          <w:szCs w:val="24"/>
        </w:rPr>
        <w:t xml:space="preserve">Date of the next </w:t>
      </w:r>
      <w:r w:rsidR="00DD00E0" w:rsidRPr="000A2FF4">
        <w:rPr>
          <w:rFonts w:cstheme="minorHAnsi"/>
          <w:b/>
          <w:sz w:val="24"/>
          <w:szCs w:val="24"/>
        </w:rPr>
        <w:t>meeting</w:t>
      </w:r>
      <w:r w:rsidR="000C541A">
        <w:rPr>
          <w:rFonts w:cstheme="minorHAnsi"/>
          <w:b/>
          <w:sz w:val="24"/>
          <w:szCs w:val="24"/>
        </w:rPr>
        <w:t xml:space="preserve"> –</w:t>
      </w:r>
      <w:r w:rsidR="00DD00E0" w:rsidRPr="000A2FF4">
        <w:rPr>
          <w:rFonts w:cstheme="minorHAnsi"/>
          <w:sz w:val="24"/>
          <w:szCs w:val="24"/>
        </w:rPr>
        <w:t xml:space="preserve"> </w:t>
      </w:r>
      <w:r w:rsidR="00DD00E0" w:rsidRPr="000A2FF4">
        <w:rPr>
          <w:rFonts w:cstheme="minorHAnsi"/>
          <w:b/>
          <w:sz w:val="24"/>
          <w:szCs w:val="24"/>
        </w:rPr>
        <w:t xml:space="preserve">Tuesday </w:t>
      </w:r>
      <w:r w:rsidR="008F63D0">
        <w:rPr>
          <w:rFonts w:cstheme="minorHAnsi"/>
          <w:b/>
          <w:sz w:val="24"/>
          <w:szCs w:val="24"/>
        </w:rPr>
        <w:t>1</w:t>
      </w:r>
      <w:r w:rsidR="00636872">
        <w:rPr>
          <w:rFonts w:cstheme="minorHAnsi"/>
          <w:b/>
          <w:sz w:val="24"/>
          <w:szCs w:val="24"/>
        </w:rPr>
        <w:t>1</w:t>
      </w:r>
      <w:r w:rsidR="00DD00E0" w:rsidRPr="000A2FF4">
        <w:rPr>
          <w:rFonts w:cstheme="minorHAnsi"/>
          <w:b/>
          <w:sz w:val="24"/>
          <w:szCs w:val="24"/>
          <w:vertAlign w:val="superscript"/>
        </w:rPr>
        <w:t>th</w:t>
      </w:r>
      <w:r w:rsidR="001C68F2">
        <w:rPr>
          <w:rFonts w:cstheme="minorHAnsi"/>
          <w:b/>
          <w:sz w:val="24"/>
          <w:szCs w:val="24"/>
        </w:rPr>
        <w:t xml:space="preserve"> </w:t>
      </w:r>
      <w:r w:rsidR="00636872">
        <w:rPr>
          <w:rFonts w:cstheme="minorHAnsi"/>
          <w:b/>
          <w:sz w:val="24"/>
          <w:szCs w:val="24"/>
        </w:rPr>
        <w:t>February</w:t>
      </w:r>
      <w:r w:rsidR="00C0275D">
        <w:rPr>
          <w:rFonts w:cstheme="minorHAnsi"/>
          <w:b/>
          <w:sz w:val="24"/>
          <w:szCs w:val="24"/>
        </w:rPr>
        <w:t xml:space="preserve"> </w:t>
      </w:r>
      <w:r w:rsidR="00056CEF">
        <w:rPr>
          <w:rFonts w:cstheme="minorHAnsi"/>
          <w:b/>
          <w:sz w:val="24"/>
          <w:szCs w:val="24"/>
        </w:rPr>
        <w:t>20</w:t>
      </w:r>
      <w:r w:rsidR="00A73743">
        <w:rPr>
          <w:rFonts w:cstheme="minorHAnsi"/>
          <w:b/>
          <w:sz w:val="24"/>
          <w:szCs w:val="24"/>
        </w:rPr>
        <w:t>20</w:t>
      </w:r>
      <w:r w:rsidR="00DD00E0" w:rsidRPr="000A2FF4">
        <w:rPr>
          <w:rFonts w:cstheme="minorHAnsi"/>
          <w:b/>
          <w:sz w:val="24"/>
          <w:szCs w:val="24"/>
        </w:rPr>
        <w:t xml:space="preserve"> at 7pm</w:t>
      </w:r>
      <w:r w:rsidR="00511F66">
        <w:rPr>
          <w:rFonts w:cstheme="minorHAnsi"/>
          <w:b/>
          <w:sz w:val="24"/>
          <w:szCs w:val="24"/>
        </w:rPr>
        <w:t xml:space="preserve"> </w:t>
      </w:r>
    </w:p>
    <w:p w14:paraId="37DCCEF2" w14:textId="77777777" w:rsidR="001A0EC3" w:rsidRDefault="00DD00E0" w:rsidP="004C7CED">
      <w:pPr>
        <w:rPr>
          <w:rFonts w:cstheme="minorHAnsi"/>
          <w:sz w:val="24"/>
          <w:szCs w:val="24"/>
        </w:rPr>
      </w:pPr>
      <w:r w:rsidRPr="00C0275D">
        <w:rPr>
          <w:rFonts w:cstheme="minorHAnsi"/>
          <w:sz w:val="24"/>
          <w:szCs w:val="24"/>
        </w:rPr>
        <w:t>i</w:t>
      </w:r>
      <w:r w:rsidR="00AC5A89" w:rsidRPr="00C0275D">
        <w:rPr>
          <w:rFonts w:cstheme="minorHAnsi"/>
          <w:sz w:val="24"/>
          <w:szCs w:val="24"/>
        </w:rPr>
        <w:t xml:space="preserve">n </w:t>
      </w:r>
      <w:r w:rsidR="000B2731" w:rsidRPr="00C0275D">
        <w:rPr>
          <w:rFonts w:cstheme="minorHAnsi"/>
          <w:sz w:val="24"/>
          <w:szCs w:val="24"/>
        </w:rPr>
        <w:t xml:space="preserve">The </w:t>
      </w:r>
      <w:r w:rsidR="00150E83" w:rsidRPr="00C0275D">
        <w:rPr>
          <w:rFonts w:cstheme="minorHAnsi"/>
          <w:sz w:val="24"/>
          <w:szCs w:val="24"/>
        </w:rPr>
        <w:t>Meeting Room G</w:t>
      </w:r>
      <w:r w:rsidR="001A1821">
        <w:rPr>
          <w:rFonts w:cstheme="minorHAnsi"/>
          <w:sz w:val="24"/>
          <w:szCs w:val="24"/>
        </w:rPr>
        <w:t xml:space="preserve">ilberdyke </w:t>
      </w:r>
      <w:r w:rsidR="000C541A" w:rsidRPr="00C0275D">
        <w:rPr>
          <w:rFonts w:cstheme="minorHAnsi"/>
          <w:sz w:val="24"/>
          <w:szCs w:val="24"/>
        </w:rPr>
        <w:t>W</w:t>
      </w:r>
      <w:r w:rsidR="001A1821">
        <w:rPr>
          <w:rFonts w:cstheme="minorHAnsi"/>
          <w:sz w:val="24"/>
          <w:szCs w:val="24"/>
        </w:rPr>
        <w:t xml:space="preserve">ar </w:t>
      </w:r>
      <w:r w:rsidR="000C541A" w:rsidRPr="00C0275D">
        <w:rPr>
          <w:rFonts w:cstheme="minorHAnsi"/>
          <w:sz w:val="24"/>
          <w:szCs w:val="24"/>
        </w:rPr>
        <w:t>M</w:t>
      </w:r>
      <w:r w:rsidR="001A1821">
        <w:rPr>
          <w:rFonts w:cstheme="minorHAnsi"/>
          <w:sz w:val="24"/>
          <w:szCs w:val="24"/>
        </w:rPr>
        <w:t xml:space="preserve">emorial </w:t>
      </w:r>
      <w:r w:rsidR="000C541A" w:rsidRPr="00C0275D">
        <w:rPr>
          <w:rFonts w:cstheme="minorHAnsi"/>
          <w:sz w:val="24"/>
          <w:szCs w:val="24"/>
        </w:rPr>
        <w:t>H</w:t>
      </w:r>
      <w:r w:rsidR="001A1821">
        <w:rPr>
          <w:rFonts w:cstheme="minorHAnsi"/>
          <w:sz w:val="24"/>
          <w:szCs w:val="24"/>
        </w:rPr>
        <w:t>all</w:t>
      </w:r>
      <w:r w:rsidR="000C541A" w:rsidRPr="00C0275D">
        <w:rPr>
          <w:rFonts w:cstheme="minorHAnsi"/>
          <w:sz w:val="24"/>
          <w:szCs w:val="24"/>
        </w:rPr>
        <w:t>.</w:t>
      </w:r>
    </w:p>
    <w:p w14:paraId="2CFBEBAA" w14:textId="77777777" w:rsidR="00636872" w:rsidRDefault="00636872" w:rsidP="004C7CED">
      <w:pPr>
        <w:rPr>
          <w:rFonts w:cstheme="minorHAnsi"/>
          <w:sz w:val="24"/>
          <w:szCs w:val="24"/>
        </w:rPr>
      </w:pPr>
    </w:p>
    <w:p w14:paraId="00EF0D04" w14:textId="2493DBD6" w:rsidR="002314CB" w:rsidRDefault="00C4287D" w:rsidP="00991B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being no further bus</w:t>
      </w:r>
      <w:r w:rsidR="00F00DBE">
        <w:rPr>
          <w:rFonts w:cstheme="minorHAnsi"/>
          <w:sz w:val="24"/>
          <w:szCs w:val="24"/>
        </w:rPr>
        <w:t>iness the meeting closed at</w:t>
      </w:r>
      <w:r w:rsidR="00305C1B">
        <w:rPr>
          <w:rFonts w:cstheme="minorHAnsi"/>
          <w:sz w:val="24"/>
          <w:szCs w:val="24"/>
        </w:rPr>
        <w:t xml:space="preserve"> 20.20</w:t>
      </w:r>
      <w:r w:rsidR="00F00DB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pm</w:t>
      </w:r>
      <w:r w:rsidR="00E23396">
        <w:rPr>
          <w:rFonts w:cstheme="minorHAnsi"/>
          <w:sz w:val="24"/>
          <w:szCs w:val="24"/>
        </w:rPr>
        <w:tab/>
      </w:r>
    </w:p>
    <w:p w14:paraId="57657124" w14:textId="69B24818" w:rsidR="002314CB" w:rsidRDefault="002314CB" w:rsidP="00991B2D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7784AEA3" w14:textId="382C8EF6" w:rsidR="002314CB" w:rsidRDefault="002314CB" w:rsidP="00991B2D">
      <w:pPr>
        <w:rPr>
          <w:rFonts w:cstheme="minorHAnsi"/>
          <w:sz w:val="24"/>
          <w:szCs w:val="24"/>
        </w:rPr>
      </w:pPr>
    </w:p>
    <w:p w14:paraId="20755500" w14:textId="504AAE7A" w:rsidR="002314CB" w:rsidRDefault="002314CB" w:rsidP="00991B2D">
      <w:pPr>
        <w:rPr>
          <w:rFonts w:cstheme="minorHAnsi"/>
          <w:sz w:val="24"/>
          <w:szCs w:val="24"/>
        </w:rPr>
      </w:pPr>
    </w:p>
    <w:p w14:paraId="5C14511D" w14:textId="77777777" w:rsidR="002314CB" w:rsidRDefault="002314CB" w:rsidP="00991B2D">
      <w:pPr>
        <w:rPr>
          <w:rFonts w:cstheme="minorHAnsi"/>
          <w:sz w:val="24"/>
          <w:szCs w:val="24"/>
        </w:rPr>
      </w:pPr>
    </w:p>
    <w:p w14:paraId="1BF873B7" w14:textId="77777777" w:rsidR="002314CB" w:rsidRDefault="002314CB" w:rsidP="00991B2D">
      <w:pPr>
        <w:rPr>
          <w:rFonts w:cstheme="minorHAnsi"/>
          <w:sz w:val="24"/>
          <w:szCs w:val="24"/>
        </w:rPr>
      </w:pPr>
    </w:p>
    <w:p w14:paraId="578C92C0" w14:textId="43440C2C" w:rsidR="000C541A" w:rsidRDefault="002314CB" w:rsidP="00991B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Signed as a true and correct document ………………………………………………………………….</w:t>
      </w:r>
      <w:r w:rsidR="00991B2D">
        <w:rPr>
          <w:rFonts w:cstheme="minorHAnsi"/>
          <w:sz w:val="24"/>
          <w:szCs w:val="24"/>
        </w:rPr>
        <w:tab/>
      </w:r>
      <w:r w:rsidR="00991B2D">
        <w:rPr>
          <w:rFonts w:cstheme="minorHAnsi"/>
          <w:sz w:val="24"/>
          <w:szCs w:val="24"/>
        </w:rPr>
        <w:tab/>
      </w:r>
      <w:r w:rsidR="005E0824">
        <w:rPr>
          <w:rFonts w:cstheme="minorHAnsi"/>
          <w:sz w:val="24"/>
          <w:szCs w:val="24"/>
        </w:rPr>
        <w:t xml:space="preserve">     </w:t>
      </w:r>
      <w:r w:rsidR="0034418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Nick Norris - </w:t>
      </w:r>
      <w:r w:rsidR="000C541A">
        <w:rPr>
          <w:rFonts w:cstheme="minorHAnsi"/>
          <w:sz w:val="24"/>
          <w:szCs w:val="24"/>
        </w:rPr>
        <w:t>CHAIRMAN</w:t>
      </w:r>
    </w:p>
    <w:sectPr w:rsidR="000C541A" w:rsidSect="003A2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331F"/>
    <w:multiLevelType w:val="hybridMultilevel"/>
    <w:tmpl w:val="B4442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5A4D"/>
    <w:multiLevelType w:val="hybridMultilevel"/>
    <w:tmpl w:val="75C4651A"/>
    <w:lvl w:ilvl="0" w:tplc="414A037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A0542"/>
    <w:multiLevelType w:val="hybridMultilevel"/>
    <w:tmpl w:val="87D8E0C6"/>
    <w:lvl w:ilvl="0" w:tplc="A72005AA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6FC75BB"/>
    <w:multiLevelType w:val="hybridMultilevel"/>
    <w:tmpl w:val="72968928"/>
    <w:lvl w:ilvl="0" w:tplc="3FFAB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751BE"/>
    <w:multiLevelType w:val="hybridMultilevel"/>
    <w:tmpl w:val="DFECE372"/>
    <w:lvl w:ilvl="0" w:tplc="3A5077BC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19569A"/>
    <w:multiLevelType w:val="hybridMultilevel"/>
    <w:tmpl w:val="814255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11855"/>
    <w:multiLevelType w:val="hybridMultilevel"/>
    <w:tmpl w:val="4F2EE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F0C81"/>
    <w:multiLevelType w:val="hybridMultilevel"/>
    <w:tmpl w:val="BC524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A7966"/>
    <w:multiLevelType w:val="hybridMultilevel"/>
    <w:tmpl w:val="30A20D04"/>
    <w:lvl w:ilvl="0" w:tplc="9C6A326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39"/>
    <w:rsid w:val="00004718"/>
    <w:rsid w:val="00004EB2"/>
    <w:rsid w:val="00010B3A"/>
    <w:rsid w:val="00012426"/>
    <w:rsid w:val="000147F5"/>
    <w:rsid w:val="00015A70"/>
    <w:rsid w:val="0002071C"/>
    <w:rsid w:val="0003567D"/>
    <w:rsid w:val="00043100"/>
    <w:rsid w:val="000456C2"/>
    <w:rsid w:val="000518A3"/>
    <w:rsid w:val="00054E6B"/>
    <w:rsid w:val="00056CEF"/>
    <w:rsid w:val="00060560"/>
    <w:rsid w:val="00070661"/>
    <w:rsid w:val="00071449"/>
    <w:rsid w:val="000804F8"/>
    <w:rsid w:val="00087532"/>
    <w:rsid w:val="00087FBF"/>
    <w:rsid w:val="00090B8E"/>
    <w:rsid w:val="00097357"/>
    <w:rsid w:val="000A0188"/>
    <w:rsid w:val="000A2FF4"/>
    <w:rsid w:val="000A3145"/>
    <w:rsid w:val="000A3D74"/>
    <w:rsid w:val="000A6479"/>
    <w:rsid w:val="000B2731"/>
    <w:rsid w:val="000B3595"/>
    <w:rsid w:val="000B4751"/>
    <w:rsid w:val="000B5E58"/>
    <w:rsid w:val="000C038C"/>
    <w:rsid w:val="000C541A"/>
    <w:rsid w:val="000C5F71"/>
    <w:rsid w:val="000D32A2"/>
    <w:rsid w:val="000D4E38"/>
    <w:rsid w:val="000D6102"/>
    <w:rsid w:val="000D7F7E"/>
    <w:rsid w:val="000E21D0"/>
    <w:rsid w:val="000E293F"/>
    <w:rsid w:val="000E4D40"/>
    <w:rsid w:val="000F5F24"/>
    <w:rsid w:val="00100768"/>
    <w:rsid w:val="00104C5D"/>
    <w:rsid w:val="00107EB2"/>
    <w:rsid w:val="001109F1"/>
    <w:rsid w:val="00111652"/>
    <w:rsid w:val="00120862"/>
    <w:rsid w:val="001211F8"/>
    <w:rsid w:val="0012162D"/>
    <w:rsid w:val="001373AA"/>
    <w:rsid w:val="00141F83"/>
    <w:rsid w:val="001454D3"/>
    <w:rsid w:val="001460FE"/>
    <w:rsid w:val="00150E83"/>
    <w:rsid w:val="00153B67"/>
    <w:rsid w:val="001558C3"/>
    <w:rsid w:val="0015627A"/>
    <w:rsid w:val="001664C9"/>
    <w:rsid w:val="00170669"/>
    <w:rsid w:val="00181ECB"/>
    <w:rsid w:val="0018523D"/>
    <w:rsid w:val="0019062E"/>
    <w:rsid w:val="00196EBC"/>
    <w:rsid w:val="00197378"/>
    <w:rsid w:val="001A0EC3"/>
    <w:rsid w:val="001A1821"/>
    <w:rsid w:val="001A3E93"/>
    <w:rsid w:val="001A5D55"/>
    <w:rsid w:val="001A6F8F"/>
    <w:rsid w:val="001B06BF"/>
    <w:rsid w:val="001B2E31"/>
    <w:rsid w:val="001C260D"/>
    <w:rsid w:val="001C2B12"/>
    <w:rsid w:val="001C4115"/>
    <w:rsid w:val="001C4D00"/>
    <w:rsid w:val="001C557E"/>
    <w:rsid w:val="001C68F2"/>
    <w:rsid w:val="001D4A08"/>
    <w:rsid w:val="001E1F0C"/>
    <w:rsid w:val="001E3246"/>
    <w:rsid w:val="001F5347"/>
    <w:rsid w:val="002023DE"/>
    <w:rsid w:val="00203B34"/>
    <w:rsid w:val="002058CC"/>
    <w:rsid w:val="00210C9B"/>
    <w:rsid w:val="00211ED7"/>
    <w:rsid w:val="0021507B"/>
    <w:rsid w:val="00217727"/>
    <w:rsid w:val="00230185"/>
    <w:rsid w:val="002314CB"/>
    <w:rsid w:val="002434A5"/>
    <w:rsid w:val="00243616"/>
    <w:rsid w:val="00244EE9"/>
    <w:rsid w:val="0025289C"/>
    <w:rsid w:val="00252983"/>
    <w:rsid w:val="002532BC"/>
    <w:rsid w:val="00253CE5"/>
    <w:rsid w:val="00254E12"/>
    <w:rsid w:val="0026026A"/>
    <w:rsid w:val="002615CF"/>
    <w:rsid w:val="002615D9"/>
    <w:rsid w:val="00267030"/>
    <w:rsid w:val="00276235"/>
    <w:rsid w:val="00276850"/>
    <w:rsid w:val="00286A98"/>
    <w:rsid w:val="002A461A"/>
    <w:rsid w:val="002A521B"/>
    <w:rsid w:val="002A6A7A"/>
    <w:rsid w:val="002A7E82"/>
    <w:rsid w:val="002B1A8F"/>
    <w:rsid w:val="002B38D7"/>
    <w:rsid w:val="002B5DBC"/>
    <w:rsid w:val="002B7789"/>
    <w:rsid w:val="002C0741"/>
    <w:rsid w:val="002C60FA"/>
    <w:rsid w:val="002D0476"/>
    <w:rsid w:val="002D06C9"/>
    <w:rsid w:val="002D2582"/>
    <w:rsid w:val="002D785B"/>
    <w:rsid w:val="002E4749"/>
    <w:rsid w:val="002E741B"/>
    <w:rsid w:val="002F24EA"/>
    <w:rsid w:val="002F45F7"/>
    <w:rsid w:val="002F4A09"/>
    <w:rsid w:val="00303E47"/>
    <w:rsid w:val="00305C1B"/>
    <w:rsid w:val="003152B2"/>
    <w:rsid w:val="003228D8"/>
    <w:rsid w:val="003241C8"/>
    <w:rsid w:val="00327087"/>
    <w:rsid w:val="00331D9B"/>
    <w:rsid w:val="0033336F"/>
    <w:rsid w:val="003359EC"/>
    <w:rsid w:val="003365D2"/>
    <w:rsid w:val="0033730B"/>
    <w:rsid w:val="00340280"/>
    <w:rsid w:val="00340C27"/>
    <w:rsid w:val="00344184"/>
    <w:rsid w:val="0035403D"/>
    <w:rsid w:val="003563F8"/>
    <w:rsid w:val="00356B7C"/>
    <w:rsid w:val="00361164"/>
    <w:rsid w:val="00370376"/>
    <w:rsid w:val="00371891"/>
    <w:rsid w:val="003778DE"/>
    <w:rsid w:val="003832D0"/>
    <w:rsid w:val="003908B5"/>
    <w:rsid w:val="003969D1"/>
    <w:rsid w:val="00396D11"/>
    <w:rsid w:val="003A0A76"/>
    <w:rsid w:val="003A2B93"/>
    <w:rsid w:val="003A652B"/>
    <w:rsid w:val="003A6BB9"/>
    <w:rsid w:val="003B053B"/>
    <w:rsid w:val="003B0E70"/>
    <w:rsid w:val="003C0F3D"/>
    <w:rsid w:val="003C61A9"/>
    <w:rsid w:val="003D29A6"/>
    <w:rsid w:val="003D4805"/>
    <w:rsid w:val="003E0041"/>
    <w:rsid w:val="003E1772"/>
    <w:rsid w:val="003F126B"/>
    <w:rsid w:val="003F2DBE"/>
    <w:rsid w:val="00400794"/>
    <w:rsid w:val="00401797"/>
    <w:rsid w:val="00406062"/>
    <w:rsid w:val="004068B9"/>
    <w:rsid w:val="00412D36"/>
    <w:rsid w:val="00416746"/>
    <w:rsid w:val="00416EEB"/>
    <w:rsid w:val="00426003"/>
    <w:rsid w:val="00432426"/>
    <w:rsid w:val="00434408"/>
    <w:rsid w:val="00437BF8"/>
    <w:rsid w:val="00443805"/>
    <w:rsid w:val="004444CB"/>
    <w:rsid w:val="0045333E"/>
    <w:rsid w:val="0045537D"/>
    <w:rsid w:val="004624F2"/>
    <w:rsid w:val="004644C1"/>
    <w:rsid w:val="00465A77"/>
    <w:rsid w:val="0046672D"/>
    <w:rsid w:val="0048268C"/>
    <w:rsid w:val="004B01FE"/>
    <w:rsid w:val="004B0DCC"/>
    <w:rsid w:val="004B3740"/>
    <w:rsid w:val="004C02E8"/>
    <w:rsid w:val="004C7CED"/>
    <w:rsid w:val="004D1288"/>
    <w:rsid w:val="004D754D"/>
    <w:rsid w:val="004E3DDF"/>
    <w:rsid w:val="004E3F9A"/>
    <w:rsid w:val="004E6668"/>
    <w:rsid w:val="004E74C7"/>
    <w:rsid w:val="004F2042"/>
    <w:rsid w:val="004F3328"/>
    <w:rsid w:val="004F68AE"/>
    <w:rsid w:val="00505A16"/>
    <w:rsid w:val="00506712"/>
    <w:rsid w:val="005068E6"/>
    <w:rsid w:val="00507007"/>
    <w:rsid w:val="00511F66"/>
    <w:rsid w:val="00514305"/>
    <w:rsid w:val="00521F12"/>
    <w:rsid w:val="00526EB9"/>
    <w:rsid w:val="005316F6"/>
    <w:rsid w:val="0053174D"/>
    <w:rsid w:val="005345AB"/>
    <w:rsid w:val="0054015E"/>
    <w:rsid w:val="00540869"/>
    <w:rsid w:val="00541089"/>
    <w:rsid w:val="005440D0"/>
    <w:rsid w:val="005467C5"/>
    <w:rsid w:val="00547F2C"/>
    <w:rsid w:val="005505F3"/>
    <w:rsid w:val="00561189"/>
    <w:rsid w:val="00572A5E"/>
    <w:rsid w:val="005768C0"/>
    <w:rsid w:val="005816D8"/>
    <w:rsid w:val="00581A0C"/>
    <w:rsid w:val="0058270B"/>
    <w:rsid w:val="005840FD"/>
    <w:rsid w:val="00593C71"/>
    <w:rsid w:val="005A6799"/>
    <w:rsid w:val="005B1439"/>
    <w:rsid w:val="005B189D"/>
    <w:rsid w:val="005B4F96"/>
    <w:rsid w:val="005B5EAB"/>
    <w:rsid w:val="005B770F"/>
    <w:rsid w:val="005C03E1"/>
    <w:rsid w:val="005C3971"/>
    <w:rsid w:val="005D15CB"/>
    <w:rsid w:val="005D6373"/>
    <w:rsid w:val="005D7B1C"/>
    <w:rsid w:val="005E0824"/>
    <w:rsid w:val="005E21EA"/>
    <w:rsid w:val="005E4410"/>
    <w:rsid w:val="005E5381"/>
    <w:rsid w:val="005E628F"/>
    <w:rsid w:val="005F32AB"/>
    <w:rsid w:val="00600739"/>
    <w:rsid w:val="00605771"/>
    <w:rsid w:val="00610C67"/>
    <w:rsid w:val="006133D6"/>
    <w:rsid w:val="00615225"/>
    <w:rsid w:val="00621992"/>
    <w:rsid w:val="00621A47"/>
    <w:rsid w:val="006265AB"/>
    <w:rsid w:val="00634586"/>
    <w:rsid w:val="006356BD"/>
    <w:rsid w:val="00636872"/>
    <w:rsid w:val="006371F3"/>
    <w:rsid w:val="006576B4"/>
    <w:rsid w:val="00660D56"/>
    <w:rsid w:val="0066447B"/>
    <w:rsid w:val="00665182"/>
    <w:rsid w:val="00674839"/>
    <w:rsid w:val="00677167"/>
    <w:rsid w:val="006800E3"/>
    <w:rsid w:val="00680A8F"/>
    <w:rsid w:val="0068780C"/>
    <w:rsid w:val="00692B45"/>
    <w:rsid w:val="00694784"/>
    <w:rsid w:val="006A2175"/>
    <w:rsid w:val="006A2238"/>
    <w:rsid w:val="006A2793"/>
    <w:rsid w:val="006A3A3A"/>
    <w:rsid w:val="006B1C74"/>
    <w:rsid w:val="006D0CD7"/>
    <w:rsid w:val="006D12C7"/>
    <w:rsid w:val="006D3512"/>
    <w:rsid w:val="006E1BCC"/>
    <w:rsid w:val="006E276A"/>
    <w:rsid w:val="006E2BB2"/>
    <w:rsid w:val="006E2DA1"/>
    <w:rsid w:val="006E33E7"/>
    <w:rsid w:val="006E7281"/>
    <w:rsid w:val="006F12EA"/>
    <w:rsid w:val="006F3CD9"/>
    <w:rsid w:val="006F4243"/>
    <w:rsid w:val="006F4A88"/>
    <w:rsid w:val="006F7325"/>
    <w:rsid w:val="006F75A4"/>
    <w:rsid w:val="00704913"/>
    <w:rsid w:val="00710292"/>
    <w:rsid w:val="007123E2"/>
    <w:rsid w:val="007177A4"/>
    <w:rsid w:val="00717A4C"/>
    <w:rsid w:val="00720116"/>
    <w:rsid w:val="00722F9D"/>
    <w:rsid w:val="00724ECF"/>
    <w:rsid w:val="007250EB"/>
    <w:rsid w:val="00733116"/>
    <w:rsid w:val="00747D76"/>
    <w:rsid w:val="00751698"/>
    <w:rsid w:val="00752865"/>
    <w:rsid w:val="00754E94"/>
    <w:rsid w:val="00761297"/>
    <w:rsid w:val="007670AD"/>
    <w:rsid w:val="007718FC"/>
    <w:rsid w:val="00780A66"/>
    <w:rsid w:val="00783F47"/>
    <w:rsid w:val="007861F0"/>
    <w:rsid w:val="007865A3"/>
    <w:rsid w:val="007865F9"/>
    <w:rsid w:val="00792297"/>
    <w:rsid w:val="00793414"/>
    <w:rsid w:val="00794B44"/>
    <w:rsid w:val="007961C2"/>
    <w:rsid w:val="007A012F"/>
    <w:rsid w:val="007B494F"/>
    <w:rsid w:val="007B73FE"/>
    <w:rsid w:val="007C2910"/>
    <w:rsid w:val="007C6CCD"/>
    <w:rsid w:val="007D574E"/>
    <w:rsid w:val="007D634D"/>
    <w:rsid w:val="007E0154"/>
    <w:rsid w:val="007E322C"/>
    <w:rsid w:val="007F16C8"/>
    <w:rsid w:val="007F4B24"/>
    <w:rsid w:val="007F5A3C"/>
    <w:rsid w:val="007F6748"/>
    <w:rsid w:val="00803235"/>
    <w:rsid w:val="0080383E"/>
    <w:rsid w:val="00812084"/>
    <w:rsid w:val="00816EFA"/>
    <w:rsid w:val="008302D5"/>
    <w:rsid w:val="00832AFF"/>
    <w:rsid w:val="00833B3A"/>
    <w:rsid w:val="00834923"/>
    <w:rsid w:val="00837011"/>
    <w:rsid w:val="00841330"/>
    <w:rsid w:val="008458E2"/>
    <w:rsid w:val="008539EF"/>
    <w:rsid w:val="00861580"/>
    <w:rsid w:val="00861A03"/>
    <w:rsid w:val="00867A9C"/>
    <w:rsid w:val="0087078F"/>
    <w:rsid w:val="00880642"/>
    <w:rsid w:val="008837A7"/>
    <w:rsid w:val="0088621E"/>
    <w:rsid w:val="008B05EC"/>
    <w:rsid w:val="008B1E61"/>
    <w:rsid w:val="008B7DB5"/>
    <w:rsid w:val="008C400D"/>
    <w:rsid w:val="008C6427"/>
    <w:rsid w:val="008C75FB"/>
    <w:rsid w:val="008D0180"/>
    <w:rsid w:val="008D1DCB"/>
    <w:rsid w:val="008D482B"/>
    <w:rsid w:val="008D5341"/>
    <w:rsid w:val="008D5D4A"/>
    <w:rsid w:val="008D7260"/>
    <w:rsid w:val="008D7C2E"/>
    <w:rsid w:val="008E1E59"/>
    <w:rsid w:val="008E6288"/>
    <w:rsid w:val="008E6C42"/>
    <w:rsid w:val="008F4192"/>
    <w:rsid w:val="008F45CC"/>
    <w:rsid w:val="008F4F0D"/>
    <w:rsid w:val="008F60FE"/>
    <w:rsid w:val="008F63D0"/>
    <w:rsid w:val="008F7A81"/>
    <w:rsid w:val="008F7D21"/>
    <w:rsid w:val="00905F73"/>
    <w:rsid w:val="009105CF"/>
    <w:rsid w:val="00911F4B"/>
    <w:rsid w:val="00913804"/>
    <w:rsid w:val="00914E89"/>
    <w:rsid w:val="00917E67"/>
    <w:rsid w:val="009221E9"/>
    <w:rsid w:val="009278FD"/>
    <w:rsid w:val="00930764"/>
    <w:rsid w:val="00931FC3"/>
    <w:rsid w:val="0093374D"/>
    <w:rsid w:val="009354BA"/>
    <w:rsid w:val="0093604B"/>
    <w:rsid w:val="00950D8E"/>
    <w:rsid w:val="00956C74"/>
    <w:rsid w:val="009704EE"/>
    <w:rsid w:val="00970A8E"/>
    <w:rsid w:val="009767C3"/>
    <w:rsid w:val="00991B2D"/>
    <w:rsid w:val="009942A2"/>
    <w:rsid w:val="0099475B"/>
    <w:rsid w:val="009A33CF"/>
    <w:rsid w:val="009B0DA9"/>
    <w:rsid w:val="009B3DC1"/>
    <w:rsid w:val="009B3ECD"/>
    <w:rsid w:val="009B7817"/>
    <w:rsid w:val="009C291E"/>
    <w:rsid w:val="009C4DD8"/>
    <w:rsid w:val="009C789F"/>
    <w:rsid w:val="009D043E"/>
    <w:rsid w:val="009D24F4"/>
    <w:rsid w:val="009D5093"/>
    <w:rsid w:val="009E036B"/>
    <w:rsid w:val="009E0FCE"/>
    <w:rsid w:val="009E7082"/>
    <w:rsid w:val="009F0901"/>
    <w:rsid w:val="009F217E"/>
    <w:rsid w:val="009F266D"/>
    <w:rsid w:val="009F7575"/>
    <w:rsid w:val="009F7B68"/>
    <w:rsid w:val="00A009F2"/>
    <w:rsid w:val="00A030AE"/>
    <w:rsid w:val="00A032E9"/>
    <w:rsid w:val="00A06BE3"/>
    <w:rsid w:val="00A17215"/>
    <w:rsid w:val="00A272B2"/>
    <w:rsid w:val="00A27322"/>
    <w:rsid w:val="00A3240D"/>
    <w:rsid w:val="00A329C0"/>
    <w:rsid w:val="00A343B2"/>
    <w:rsid w:val="00A373B9"/>
    <w:rsid w:val="00A400A5"/>
    <w:rsid w:val="00A43538"/>
    <w:rsid w:val="00A50169"/>
    <w:rsid w:val="00A5235E"/>
    <w:rsid w:val="00A604D6"/>
    <w:rsid w:val="00A61B72"/>
    <w:rsid w:val="00A67D1E"/>
    <w:rsid w:val="00A73743"/>
    <w:rsid w:val="00A76093"/>
    <w:rsid w:val="00A76DC4"/>
    <w:rsid w:val="00A77C3E"/>
    <w:rsid w:val="00A77C67"/>
    <w:rsid w:val="00A80CD4"/>
    <w:rsid w:val="00A83388"/>
    <w:rsid w:val="00A84D9E"/>
    <w:rsid w:val="00A92261"/>
    <w:rsid w:val="00AA3427"/>
    <w:rsid w:val="00AB200B"/>
    <w:rsid w:val="00AB2838"/>
    <w:rsid w:val="00AB5AE0"/>
    <w:rsid w:val="00AB5E25"/>
    <w:rsid w:val="00AC17DD"/>
    <w:rsid w:val="00AC1FCD"/>
    <w:rsid w:val="00AC21B7"/>
    <w:rsid w:val="00AC4144"/>
    <w:rsid w:val="00AC52F4"/>
    <w:rsid w:val="00AC5A89"/>
    <w:rsid w:val="00AF4A09"/>
    <w:rsid w:val="00AF7A0F"/>
    <w:rsid w:val="00B10418"/>
    <w:rsid w:val="00B13483"/>
    <w:rsid w:val="00B20E85"/>
    <w:rsid w:val="00B226E6"/>
    <w:rsid w:val="00B33BF3"/>
    <w:rsid w:val="00B34043"/>
    <w:rsid w:val="00B370E3"/>
    <w:rsid w:val="00B416FE"/>
    <w:rsid w:val="00B52154"/>
    <w:rsid w:val="00B57F8B"/>
    <w:rsid w:val="00B6153D"/>
    <w:rsid w:val="00B61D8F"/>
    <w:rsid w:val="00B62210"/>
    <w:rsid w:val="00B83014"/>
    <w:rsid w:val="00B8396F"/>
    <w:rsid w:val="00B92823"/>
    <w:rsid w:val="00B92DFF"/>
    <w:rsid w:val="00B946DA"/>
    <w:rsid w:val="00B970EF"/>
    <w:rsid w:val="00BA5D71"/>
    <w:rsid w:val="00BA67B3"/>
    <w:rsid w:val="00BB0068"/>
    <w:rsid w:val="00BB3D05"/>
    <w:rsid w:val="00BB405A"/>
    <w:rsid w:val="00BB4243"/>
    <w:rsid w:val="00BB46DF"/>
    <w:rsid w:val="00BC2782"/>
    <w:rsid w:val="00BC7590"/>
    <w:rsid w:val="00BD38ED"/>
    <w:rsid w:val="00BD5D58"/>
    <w:rsid w:val="00BD7B10"/>
    <w:rsid w:val="00BE13DF"/>
    <w:rsid w:val="00BE3597"/>
    <w:rsid w:val="00BE3B8F"/>
    <w:rsid w:val="00BF58CD"/>
    <w:rsid w:val="00C0153B"/>
    <w:rsid w:val="00C0275D"/>
    <w:rsid w:val="00C07B76"/>
    <w:rsid w:val="00C160CC"/>
    <w:rsid w:val="00C16F82"/>
    <w:rsid w:val="00C21539"/>
    <w:rsid w:val="00C22B14"/>
    <w:rsid w:val="00C22B9E"/>
    <w:rsid w:val="00C245B6"/>
    <w:rsid w:val="00C3124D"/>
    <w:rsid w:val="00C320FB"/>
    <w:rsid w:val="00C34F0D"/>
    <w:rsid w:val="00C37CF0"/>
    <w:rsid w:val="00C4011C"/>
    <w:rsid w:val="00C409D5"/>
    <w:rsid w:val="00C4287D"/>
    <w:rsid w:val="00C447DD"/>
    <w:rsid w:val="00C515C8"/>
    <w:rsid w:val="00C579B4"/>
    <w:rsid w:val="00C628FF"/>
    <w:rsid w:val="00C6347E"/>
    <w:rsid w:val="00C652A2"/>
    <w:rsid w:val="00C66AFC"/>
    <w:rsid w:val="00C750ED"/>
    <w:rsid w:val="00C82694"/>
    <w:rsid w:val="00C856E9"/>
    <w:rsid w:val="00C910FE"/>
    <w:rsid w:val="00C92141"/>
    <w:rsid w:val="00C96887"/>
    <w:rsid w:val="00CA1CBF"/>
    <w:rsid w:val="00CA5811"/>
    <w:rsid w:val="00CA69B2"/>
    <w:rsid w:val="00CB2C3F"/>
    <w:rsid w:val="00CB2FE7"/>
    <w:rsid w:val="00CB49B4"/>
    <w:rsid w:val="00CB4A91"/>
    <w:rsid w:val="00CB54AD"/>
    <w:rsid w:val="00CB677F"/>
    <w:rsid w:val="00CC24C4"/>
    <w:rsid w:val="00CC6AB6"/>
    <w:rsid w:val="00CD0484"/>
    <w:rsid w:val="00CD24A4"/>
    <w:rsid w:val="00CD3912"/>
    <w:rsid w:val="00CD3BBC"/>
    <w:rsid w:val="00CE01EE"/>
    <w:rsid w:val="00CE680F"/>
    <w:rsid w:val="00CF06DB"/>
    <w:rsid w:val="00CF3613"/>
    <w:rsid w:val="00CF6176"/>
    <w:rsid w:val="00D00D1C"/>
    <w:rsid w:val="00D05587"/>
    <w:rsid w:val="00D13088"/>
    <w:rsid w:val="00D13A20"/>
    <w:rsid w:val="00D36428"/>
    <w:rsid w:val="00D41506"/>
    <w:rsid w:val="00D41C2D"/>
    <w:rsid w:val="00D4388D"/>
    <w:rsid w:val="00D463C9"/>
    <w:rsid w:val="00D46B65"/>
    <w:rsid w:val="00D5125A"/>
    <w:rsid w:val="00D578E2"/>
    <w:rsid w:val="00D61235"/>
    <w:rsid w:val="00D63812"/>
    <w:rsid w:val="00D65647"/>
    <w:rsid w:val="00D6745D"/>
    <w:rsid w:val="00D80BD1"/>
    <w:rsid w:val="00D8531E"/>
    <w:rsid w:val="00D930C9"/>
    <w:rsid w:val="00D93DE6"/>
    <w:rsid w:val="00D9749C"/>
    <w:rsid w:val="00DA2B3E"/>
    <w:rsid w:val="00DA4B9B"/>
    <w:rsid w:val="00DB0EB0"/>
    <w:rsid w:val="00DB79FC"/>
    <w:rsid w:val="00DB7F00"/>
    <w:rsid w:val="00DC0009"/>
    <w:rsid w:val="00DC30FF"/>
    <w:rsid w:val="00DC6440"/>
    <w:rsid w:val="00DC7220"/>
    <w:rsid w:val="00DD00E0"/>
    <w:rsid w:val="00DD0B50"/>
    <w:rsid w:val="00DD1710"/>
    <w:rsid w:val="00DD3023"/>
    <w:rsid w:val="00DD340C"/>
    <w:rsid w:val="00DD5902"/>
    <w:rsid w:val="00DD63FA"/>
    <w:rsid w:val="00DD6614"/>
    <w:rsid w:val="00DE21FA"/>
    <w:rsid w:val="00DE3592"/>
    <w:rsid w:val="00DE3ED0"/>
    <w:rsid w:val="00DE457A"/>
    <w:rsid w:val="00DE5C0F"/>
    <w:rsid w:val="00DE7068"/>
    <w:rsid w:val="00DF62C2"/>
    <w:rsid w:val="00E034DD"/>
    <w:rsid w:val="00E10398"/>
    <w:rsid w:val="00E11DFF"/>
    <w:rsid w:val="00E17A6D"/>
    <w:rsid w:val="00E2052A"/>
    <w:rsid w:val="00E20A7E"/>
    <w:rsid w:val="00E23396"/>
    <w:rsid w:val="00E250A2"/>
    <w:rsid w:val="00E26400"/>
    <w:rsid w:val="00E307CC"/>
    <w:rsid w:val="00E3441C"/>
    <w:rsid w:val="00E36860"/>
    <w:rsid w:val="00E53ECE"/>
    <w:rsid w:val="00E56416"/>
    <w:rsid w:val="00E565A6"/>
    <w:rsid w:val="00E60DF1"/>
    <w:rsid w:val="00E64371"/>
    <w:rsid w:val="00E71524"/>
    <w:rsid w:val="00E71E06"/>
    <w:rsid w:val="00E72362"/>
    <w:rsid w:val="00E74397"/>
    <w:rsid w:val="00E779B2"/>
    <w:rsid w:val="00E83E9E"/>
    <w:rsid w:val="00E86F11"/>
    <w:rsid w:val="00E927F1"/>
    <w:rsid w:val="00E941BC"/>
    <w:rsid w:val="00E9508D"/>
    <w:rsid w:val="00EA2FB7"/>
    <w:rsid w:val="00EC03D7"/>
    <w:rsid w:val="00EC7B47"/>
    <w:rsid w:val="00EC7C69"/>
    <w:rsid w:val="00ED0E44"/>
    <w:rsid w:val="00ED1B21"/>
    <w:rsid w:val="00ED2F1B"/>
    <w:rsid w:val="00ED3FEB"/>
    <w:rsid w:val="00ED5E63"/>
    <w:rsid w:val="00ED7B09"/>
    <w:rsid w:val="00EE390A"/>
    <w:rsid w:val="00EE3CF8"/>
    <w:rsid w:val="00EF0A6F"/>
    <w:rsid w:val="00F00DBE"/>
    <w:rsid w:val="00F120FA"/>
    <w:rsid w:val="00F140C1"/>
    <w:rsid w:val="00F16B47"/>
    <w:rsid w:val="00F16F4E"/>
    <w:rsid w:val="00F20CB7"/>
    <w:rsid w:val="00F21008"/>
    <w:rsid w:val="00F31516"/>
    <w:rsid w:val="00F32925"/>
    <w:rsid w:val="00F41754"/>
    <w:rsid w:val="00F431FA"/>
    <w:rsid w:val="00F43E98"/>
    <w:rsid w:val="00F45B59"/>
    <w:rsid w:val="00F5015D"/>
    <w:rsid w:val="00F5372A"/>
    <w:rsid w:val="00F548B4"/>
    <w:rsid w:val="00F54DDA"/>
    <w:rsid w:val="00F576CC"/>
    <w:rsid w:val="00F62B38"/>
    <w:rsid w:val="00F644A3"/>
    <w:rsid w:val="00F646B5"/>
    <w:rsid w:val="00F6716D"/>
    <w:rsid w:val="00F67DF4"/>
    <w:rsid w:val="00F7108B"/>
    <w:rsid w:val="00F71A7E"/>
    <w:rsid w:val="00F7264A"/>
    <w:rsid w:val="00F962B2"/>
    <w:rsid w:val="00FA2DE1"/>
    <w:rsid w:val="00FA4AFD"/>
    <w:rsid w:val="00FB068C"/>
    <w:rsid w:val="00FB39B8"/>
    <w:rsid w:val="00FC01F1"/>
    <w:rsid w:val="00FC0F50"/>
    <w:rsid w:val="00FD6C99"/>
    <w:rsid w:val="00FE2139"/>
    <w:rsid w:val="00FE2CCD"/>
    <w:rsid w:val="00FE3084"/>
    <w:rsid w:val="00FE3378"/>
    <w:rsid w:val="00FE79AC"/>
    <w:rsid w:val="00FF129C"/>
    <w:rsid w:val="00FF2CCC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F079"/>
  <w15:docId w15:val="{F46F61FF-2161-440A-BF12-97926DDD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839"/>
    <w:rPr>
      <w:rFonts w:eastAsiaTheme="minorEastAsia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3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83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D6373"/>
    <w:rPr>
      <w:rFonts w:asciiTheme="majorHAnsi" w:eastAsiaTheme="majorEastAsia" w:hAnsiTheme="majorHAnsi" w:cstheme="majorBidi"/>
      <w:b/>
      <w:bCs/>
      <w:color w:val="4F81BD" w:themeColor="accent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F4B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yiv4361917568msonormal">
    <w:name w:val="yiv4361917568msonormal"/>
    <w:basedOn w:val="Normal"/>
    <w:rsid w:val="008038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0DCF9-A460-4359-B92D-41DCE969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Spence</dc:creator>
  <cp:lastModifiedBy>camblesforthclerk@sky.com</cp:lastModifiedBy>
  <cp:revision>3</cp:revision>
  <cp:lastPrinted>2020-02-11T17:08:00Z</cp:lastPrinted>
  <dcterms:created xsi:type="dcterms:W3CDTF">2020-01-23T12:15:00Z</dcterms:created>
  <dcterms:modified xsi:type="dcterms:W3CDTF">2020-02-11T17:08:00Z</dcterms:modified>
</cp:coreProperties>
</file>